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BFC" w:rsidRDefault="00CD2BFC" w:rsidP="00A84E1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A84E1D" w:rsidRDefault="00A84E1D" w:rsidP="00A84E1D">
      <w:pPr>
        <w:pStyle w:val="NoSpacing0"/>
        <w:ind w:firstLine="720"/>
        <w:jc w:val="center"/>
        <w:rPr>
          <w:rFonts w:ascii="Times New Roman" w:hAnsi="Times New Roman"/>
          <w:b/>
          <w:sz w:val="24"/>
          <w:szCs w:val="24"/>
          <w:lang w:val="pt-BR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0D411197" wp14:editId="144C78A4">
            <wp:simplePos x="0" y="0"/>
            <wp:positionH relativeFrom="column">
              <wp:posOffset>-361950</wp:posOffset>
            </wp:positionH>
            <wp:positionV relativeFrom="paragraph">
              <wp:posOffset>-38100</wp:posOffset>
            </wp:positionV>
            <wp:extent cx="685800" cy="8001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c">
            <w:drawing>
              <wp:anchor distT="0" distB="0" distL="114300" distR="114300" simplePos="0" relativeHeight="251661312" behindDoc="0" locked="0" layoutInCell="1" allowOverlap="1" wp14:anchorId="54BCFA8D" wp14:editId="70E4DE4B">
                <wp:simplePos x="0" y="0"/>
                <wp:positionH relativeFrom="column">
                  <wp:posOffset>-1485900</wp:posOffset>
                </wp:positionH>
                <wp:positionV relativeFrom="paragraph">
                  <wp:posOffset>-800100</wp:posOffset>
                </wp:positionV>
                <wp:extent cx="1440815" cy="1371600"/>
                <wp:effectExtent l="0" t="0" r="0" b="0"/>
                <wp:wrapNone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C700698" id="Canvas 1" o:spid="_x0000_s1026" editas="canvas" style="position:absolute;margin-left:-117pt;margin-top:-63pt;width:113.45pt;height:108pt;z-index:251661312" coordsize="14408,1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4408;height:13716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  <w:r>
        <w:rPr>
          <w:rFonts w:ascii="Times New Roman" w:hAnsi="Times New Roman"/>
          <w:b/>
          <w:sz w:val="24"/>
          <w:szCs w:val="24"/>
          <w:lang w:val="pt-BR"/>
        </w:rPr>
        <w:t>CONSILIUL LOCAL SECTOR 1 BUCURE</w:t>
      </w:r>
      <w:r>
        <w:rPr>
          <w:rFonts w:ascii="Times New Roman" w:hAnsi="Times New Roman"/>
          <w:b/>
          <w:sz w:val="24"/>
          <w:szCs w:val="24"/>
          <w:lang w:val="ro-RO"/>
        </w:rPr>
        <w:t>Ş</w:t>
      </w:r>
      <w:r>
        <w:rPr>
          <w:rFonts w:ascii="Times New Roman" w:hAnsi="Times New Roman"/>
          <w:b/>
          <w:sz w:val="24"/>
          <w:szCs w:val="24"/>
          <w:lang w:val="pt-BR"/>
        </w:rPr>
        <w:t>TI</w:t>
      </w:r>
    </w:p>
    <w:p w:rsidR="00A84E1D" w:rsidRDefault="00A84E1D" w:rsidP="00A84E1D">
      <w:pPr>
        <w:pStyle w:val="NoSpacing0"/>
        <w:ind w:firstLine="720"/>
        <w:jc w:val="center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>COMPLEXUL MULTIFUNCTIONAL CARAIMAN</w:t>
      </w:r>
    </w:p>
    <w:p w:rsidR="00A84E1D" w:rsidRDefault="00A84E1D" w:rsidP="00A84E1D">
      <w:pPr>
        <w:pStyle w:val="Header"/>
        <w:tabs>
          <w:tab w:val="clear" w:pos="8306"/>
          <w:tab w:val="right" w:pos="8640"/>
        </w:tabs>
        <w:ind w:left="720"/>
        <w:jc w:val="center"/>
        <w:rPr>
          <w:b/>
          <w:bCs/>
          <w:lang w:val="pt-BR"/>
        </w:rPr>
      </w:pPr>
      <w:r>
        <w:rPr>
          <w:b/>
          <w:bCs/>
          <w:lang w:val="pt-BR"/>
        </w:rPr>
        <w:t>Serviciul Juridic Contencios, Achizitii Publice, Resurse Umane</w:t>
      </w:r>
    </w:p>
    <w:p w:rsidR="00A84E1D" w:rsidRDefault="00A84E1D" w:rsidP="00A84E1D">
      <w:pPr>
        <w:pStyle w:val="Header"/>
        <w:ind w:left="720"/>
        <w:jc w:val="center"/>
        <w:rPr>
          <w:noProof/>
          <w:lang w:val="pt-BR"/>
        </w:rPr>
      </w:pPr>
      <w:r>
        <w:rPr>
          <w:noProof/>
          <w:lang w:val="pt-BR"/>
        </w:rPr>
        <w:t>Str. Caraiman nr.33ª, Sector 1, Bucure</w:t>
      </w:r>
      <w:r>
        <w:rPr>
          <w:noProof/>
          <w:lang w:val="ro-RO"/>
        </w:rPr>
        <w:t>ş</w:t>
      </w:r>
      <w:r>
        <w:rPr>
          <w:noProof/>
          <w:lang w:val="pt-BR"/>
        </w:rPr>
        <w:t>ti</w:t>
      </w:r>
    </w:p>
    <w:p w:rsidR="00A84E1D" w:rsidRDefault="00A84E1D" w:rsidP="00A84E1D">
      <w:pPr>
        <w:pStyle w:val="Header"/>
        <w:tabs>
          <w:tab w:val="clear" w:pos="4153"/>
          <w:tab w:val="clear" w:pos="8306"/>
          <w:tab w:val="right" w:pos="10260"/>
        </w:tabs>
        <w:ind w:left="720"/>
        <w:jc w:val="center"/>
        <w:rPr>
          <w:noProof/>
          <w:lang w:val="it-IT"/>
        </w:rPr>
      </w:pPr>
      <w:r>
        <w:rPr>
          <w:noProof/>
          <w:lang w:val="it-IT"/>
        </w:rPr>
        <w:t>tel/fax: 021/224.13.07</w:t>
      </w:r>
    </w:p>
    <w:p w:rsidR="00A84E1D" w:rsidRDefault="00A84E1D" w:rsidP="00A84E1D">
      <w:pPr>
        <w:pStyle w:val="Header"/>
        <w:tabs>
          <w:tab w:val="clear" w:pos="4153"/>
          <w:tab w:val="clear" w:pos="8306"/>
          <w:tab w:val="right" w:pos="10260"/>
        </w:tabs>
        <w:ind w:left="720"/>
        <w:jc w:val="center"/>
        <w:rPr>
          <w:noProof/>
          <w:lang w:val="it-IT"/>
        </w:rPr>
      </w:pPr>
      <w:r>
        <w:rPr>
          <w:noProof/>
          <w:lang w:val="it-IT"/>
        </w:rPr>
        <w:t>Operator date cu caracter personal nr. 9607</w:t>
      </w:r>
    </w:p>
    <w:p w:rsidR="00A84E1D" w:rsidRDefault="00A84E1D" w:rsidP="00A84E1D">
      <w:pPr>
        <w:pStyle w:val="Header"/>
        <w:tabs>
          <w:tab w:val="clear" w:pos="4153"/>
          <w:tab w:val="clear" w:pos="8306"/>
          <w:tab w:val="right" w:pos="10260"/>
        </w:tabs>
        <w:ind w:left="720"/>
        <w:jc w:val="center"/>
        <w:rPr>
          <w:noProof/>
          <w:lang w:val="it-IT"/>
        </w:rPr>
      </w:pPr>
      <w:r>
        <w:rPr>
          <w:noProof/>
          <w:lang w:val="it-IT"/>
        </w:rPr>
        <w:t xml:space="preserve">e-mail: </w:t>
      </w:r>
      <w:hyperlink r:id="rId7" w:history="1">
        <w:r w:rsidRPr="003830DB">
          <w:rPr>
            <w:rStyle w:val="Hyperlink"/>
            <w:noProof/>
            <w:lang w:val="it-IT"/>
          </w:rPr>
          <w:t>juridic_achizitiiresurse@cmcaraiman.ro</w:t>
        </w:r>
      </w:hyperlink>
    </w:p>
    <w:p w:rsidR="00A84E1D" w:rsidRDefault="00A84E1D" w:rsidP="00A84E1D">
      <w:pPr>
        <w:pStyle w:val="Header"/>
        <w:tabs>
          <w:tab w:val="clear" w:pos="4153"/>
          <w:tab w:val="clear" w:pos="8306"/>
          <w:tab w:val="right" w:pos="10260"/>
        </w:tabs>
        <w:ind w:left="720"/>
        <w:jc w:val="center"/>
        <w:rPr>
          <w:noProof/>
          <w:lang w:val="it-IT"/>
        </w:rPr>
      </w:pPr>
    </w:p>
    <w:p w:rsidR="00A84E1D" w:rsidRDefault="00A84E1D" w:rsidP="00A84E1D">
      <w:pPr>
        <w:rPr>
          <w:rFonts w:ascii="Times New Roman" w:hAnsi="Times New Roman" w:cs="Times New Roman"/>
          <w:b/>
          <w:sz w:val="24"/>
          <w:szCs w:val="24"/>
        </w:rPr>
      </w:pPr>
    </w:p>
    <w:p w:rsidR="00A84E1D" w:rsidRDefault="00A84E1D" w:rsidP="00A84E1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4F47">
        <w:rPr>
          <w:rFonts w:ascii="Times New Roman" w:hAnsi="Times New Roman" w:cs="Times New Roman"/>
          <w:b/>
          <w:sz w:val="24"/>
          <w:szCs w:val="24"/>
          <w:u w:val="single"/>
        </w:rPr>
        <w:t>REFERAT DE APROBARE</w:t>
      </w:r>
    </w:p>
    <w:p w:rsidR="00A84E1D" w:rsidRPr="00D716AB" w:rsidRDefault="00A84E1D" w:rsidP="00A84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la proiectul Hotărârii</w:t>
      </w:r>
    </w:p>
    <w:p w:rsidR="00A84E1D" w:rsidRPr="00600A9F" w:rsidRDefault="00A84E1D" w:rsidP="00A84E1D">
      <w:pPr>
        <w:pStyle w:val="nospacing"/>
        <w:spacing w:before="0" w:beforeAutospacing="0" w:after="0" w:afterAutospacing="0"/>
        <w:jc w:val="center"/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aprobarea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finanțării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către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1,</w:t>
      </w:r>
    </w:p>
    <w:p w:rsidR="00A84E1D" w:rsidRPr="00600A9F" w:rsidRDefault="00A84E1D" w:rsidP="00A84E1D">
      <w:pPr>
        <w:pStyle w:val="nospacing"/>
        <w:spacing w:before="0" w:beforeAutospacing="0" w:after="0" w:afterAutospacing="0"/>
        <w:jc w:val="center"/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prin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Complexul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Multifuncţional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Caraiman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Proiectului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“O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Şansă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Sănătatea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Femeii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”,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o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perioadă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șase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luni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începând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 data de </w:t>
      </w:r>
      <w:r w:rsidRPr="00600A9F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1 </w:t>
      </w:r>
      <w:proofErr w:type="spellStart"/>
      <w:r w:rsidRPr="00600A9F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aprilie</w:t>
      </w:r>
      <w:proofErr w:type="spellEnd"/>
      <w:r w:rsidRPr="00600A9F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2017.</w:t>
      </w:r>
    </w:p>
    <w:p w:rsidR="00A84E1D" w:rsidRPr="00600A9F" w:rsidRDefault="00A84E1D" w:rsidP="00A84E1D">
      <w:pPr>
        <w:pStyle w:val="nospacing"/>
        <w:spacing w:before="0" w:beforeAutospacing="0" w:after="0" w:afterAutospacing="0"/>
        <w:jc w:val="center"/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84E1D" w:rsidRPr="00600A9F" w:rsidRDefault="00A84E1D" w:rsidP="00A84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84E1D" w:rsidRPr="00600A9F" w:rsidRDefault="00A84E1D" w:rsidP="00A84E1D">
      <w:pPr>
        <w:pStyle w:val="nospacing"/>
        <w:spacing w:before="0" w:beforeAutospacing="0" w:after="0" w:afterAutospacing="0"/>
        <w:jc w:val="both"/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Prezentul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referat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aprobare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are la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bază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prevederile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art. 6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alin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. (3)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și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art. 30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alin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. (1)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și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(2) din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Legea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. 24/2000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normele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tehnică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legislativă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elaborarea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actelor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normative,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republicată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cu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modificările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și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completările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ulterioare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reprezentând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instrumentul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prezentare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și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motivare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proofErr w:type="gram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proiectului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Hotărârii</w:t>
      </w:r>
      <w:proofErr w:type="spellEnd"/>
      <w:proofErr w:type="gram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aprobarea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finanțării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către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1,</w:t>
      </w:r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prin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Complexul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Multifu</w:t>
      </w:r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ncţional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Caraiman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Proiectului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“O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Şansă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Sănătatea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Femeii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”,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o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perioadă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șase</w:t>
      </w:r>
      <w:proofErr w:type="spellEnd"/>
      <w:r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luni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începând</w:t>
      </w:r>
      <w:proofErr w:type="spellEnd"/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 data de </w:t>
      </w:r>
      <w:r w:rsidRPr="00600A9F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1 </w:t>
      </w:r>
      <w:proofErr w:type="spellStart"/>
      <w:r w:rsidRPr="00600A9F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aprilie</w:t>
      </w:r>
      <w:proofErr w:type="spellEnd"/>
      <w:r w:rsidRPr="00600A9F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600A9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2017.</w:t>
      </w:r>
    </w:p>
    <w:p w:rsidR="00A84E1D" w:rsidRPr="00600A9F" w:rsidRDefault="00A84E1D" w:rsidP="00A84E1D">
      <w:pPr>
        <w:pStyle w:val="nospacing"/>
        <w:spacing w:before="0" w:beforeAutospacing="0" w:after="0" w:afterAutospacing="0"/>
        <w:jc w:val="both"/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84E1D" w:rsidRDefault="00A84E1D" w:rsidP="00A84E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 xml:space="preserve">Față de cele de mai sus, ținând seama de importanța sa, vă rugăm să analizați și să hotărâți asupra proiectului Hotărârii privind aprobarea </w:t>
      </w:r>
      <w:r w:rsidRPr="00D64F47">
        <w:rPr>
          <w:rFonts w:ascii="Times New Roman" w:eastAsia="Times New Roman" w:hAnsi="Times New Roman" w:cs="Times New Roman"/>
          <w:b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finanțării de către Consiliul Local al Sectorului 1,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D64F47">
        <w:rPr>
          <w:rFonts w:ascii="Times New Roman" w:eastAsia="Times New Roman" w:hAnsi="Times New Roman" w:cs="Times New Roman"/>
          <w:b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prin Complexul  Multifuncţional Car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aiman a Proiectului “O Şansă pentru </w:t>
      </w:r>
      <w:r w:rsidRPr="00D64F47">
        <w:rPr>
          <w:rFonts w:ascii="Times New Roman" w:eastAsia="Times New Roman" w:hAnsi="Times New Roman" w:cs="Times New Roman"/>
          <w:b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Sănătate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Femeii</w:t>
      </w:r>
      <w:r w:rsidRPr="00D64F47">
        <w:rPr>
          <w:rFonts w:ascii="Times New Roman" w:eastAsia="Times New Roman" w:hAnsi="Times New Roman" w:cs="Times New Roman"/>
          <w:b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”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A84E1D" w:rsidRDefault="00A84E1D" w:rsidP="00A84E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84E1D" w:rsidRDefault="00A84E1D" w:rsidP="00A84E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>Anticipând solicitudinea dumneavoastră, vă mulțumim și vă rugăm să primiți stimați consilieri locali, expresia considerației noastre.</w:t>
      </w:r>
    </w:p>
    <w:p w:rsidR="00A84E1D" w:rsidRPr="0087332D" w:rsidRDefault="00A84E1D" w:rsidP="00A84E1D">
      <w:pPr>
        <w:rPr>
          <w:rFonts w:ascii="Times New Roman" w:hAnsi="Times New Roman" w:cs="Times New Roman"/>
          <w:b/>
          <w:sz w:val="24"/>
          <w:szCs w:val="24"/>
        </w:rPr>
      </w:pPr>
    </w:p>
    <w:p w:rsidR="00A84E1D" w:rsidRDefault="00A84E1D" w:rsidP="00A84E1D">
      <w:pPr>
        <w:pStyle w:val="NoSpacing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DIRECTOR EXECUTIV,</w:t>
      </w:r>
    </w:p>
    <w:p w:rsidR="00A84E1D" w:rsidRDefault="00A84E1D" w:rsidP="00A84E1D">
      <w:pPr>
        <w:pStyle w:val="NoSpacing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IULIANA LIVIA GOMES</w:t>
      </w:r>
    </w:p>
    <w:p w:rsidR="00A84E1D" w:rsidRDefault="00A84E1D" w:rsidP="00A84E1D">
      <w:pPr>
        <w:pStyle w:val="NoSpacing0"/>
        <w:jc w:val="center"/>
        <w:rPr>
          <w:rFonts w:ascii="Times New Roman" w:hAnsi="Times New Roman"/>
          <w:b/>
          <w:sz w:val="24"/>
          <w:szCs w:val="24"/>
        </w:rPr>
      </w:pPr>
    </w:p>
    <w:p w:rsidR="00A84E1D" w:rsidRDefault="00A84E1D" w:rsidP="00A84E1D">
      <w:pPr>
        <w:pStyle w:val="NoSpacing0"/>
        <w:rPr>
          <w:rFonts w:ascii="Times New Roman" w:hAnsi="Times New Roman"/>
          <w:b/>
          <w:sz w:val="24"/>
          <w:szCs w:val="24"/>
        </w:rPr>
      </w:pPr>
    </w:p>
    <w:p w:rsidR="00A84E1D" w:rsidRDefault="00A84E1D" w:rsidP="00A84E1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4E1D" w:rsidRDefault="00A84E1D" w:rsidP="00A84E1D">
      <w:pPr>
        <w:pStyle w:val="ListParagraph"/>
        <w:jc w:val="center"/>
        <w:rPr>
          <w:rFonts w:ascii="Times New Roman" w:eastAsiaTheme="minorHAnsi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val="ro-RO"/>
        </w:rPr>
        <w:t xml:space="preserve">                                                        ÎNTOCMIT,</w:t>
      </w:r>
    </w:p>
    <w:p w:rsidR="00A84E1D" w:rsidRDefault="00A84E1D" w:rsidP="00A84E1D">
      <w:pPr>
        <w:pStyle w:val="ListParagraph"/>
        <w:jc w:val="center"/>
        <w:rPr>
          <w:rFonts w:ascii="Times New Roman" w:eastAsiaTheme="minorHAnsi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CONSILIER JURIDIC</w:t>
      </w:r>
    </w:p>
    <w:p w:rsidR="00A84E1D" w:rsidRPr="00D64F47" w:rsidRDefault="00A84E1D" w:rsidP="00A84E1D">
      <w:pPr>
        <w:pStyle w:val="ListParagraph"/>
        <w:jc w:val="center"/>
        <w:rPr>
          <w:rFonts w:ascii="Times New Roman" w:eastAsiaTheme="minorHAnsi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CONSTANTIN MĂRĂȘESCU</w:t>
      </w:r>
      <w:r w:rsidRPr="00D64F47">
        <w:rPr>
          <w:rFonts w:ascii="Times New Roman" w:eastAsiaTheme="minorHAnsi" w:hAnsi="Times New Roman" w:cs="Times New Roman"/>
          <w:b/>
          <w:sz w:val="24"/>
          <w:szCs w:val="24"/>
          <w:lang w:val="ro-RO"/>
        </w:rPr>
        <w:t xml:space="preserve">                                                           </w:t>
      </w:r>
      <w:r>
        <w:rPr>
          <w:rFonts w:ascii="Times New Roman" w:eastAsiaTheme="minorHAnsi" w:hAnsi="Times New Roman" w:cs="Times New Roman"/>
          <w:b/>
          <w:sz w:val="24"/>
          <w:szCs w:val="24"/>
          <w:lang w:val="ro-RO"/>
        </w:rPr>
        <w:t xml:space="preserve">                       </w:t>
      </w:r>
    </w:p>
    <w:p w:rsidR="00A84E1D" w:rsidRPr="00C10A74" w:rsidRDefault="00A84E1D" w:rsidP="00A84E1D">
      <w:pPr>
        <w:rPr>
          <w:rFonts w:ascii="Times New Roman" w:hAnsi="Times New Roman" w:cs="Times New Roman"/>
          <w:sz w:val="24"/>
          <w:szCs w:val="24"/>
        </w:rPr>
      </w:pPr>
    </w:p>
    <w:p w:rsidR="00A84E1D" w:rsidRDefault="00A84E1D">
      <w:pPr>
        <w:rPr>
          <w:rFonts w:ascii="Times New Roman" w:hAnsi="Times New Roman" w:cs="Times New Roman"/>
          <w:sz w:val="24"/>
          <w:szCs w:val="24"/>
        </w:rPr>
      </w:pPr>
    </w:p>
    <w:p w:rsidR="005E4FE4" w:rsidRPr="00170558" w:rsidRDefault="005E4FE4" w:rsidP="005E4FE4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70558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1DE93506" wp14:editId="16A3DE8E">
            <wp:simplePos x="0" y="0"/>
            <wp:positionH relativeFrom="column">
              <wp:posOffset>571500</wp:posOffset>
            </wp:positionH>
            <wp:positionV relativeFrom="paragraph">
              <wp:posOffset>635</wp:posOffset>
            </wp:positionV>
            <wp:extent cx="571500" cy="942975"/>
            <wp:effectExtent l="19050" t="0" r="0" b="0"/>
            <wp:wrapSquare wrapText="right"/>
            <wp:docPr id="2" name="Picture 2" descr="http://upload.wikimedia.org/wikipedia/ro/thumb/c/cc/Stema_bucuresti.png/72px-Stema_bucuresti.png">
              <a:hlinkClick xmlns:a="http://schemas.openxmlformats.org/drawingml/2006/main" r:id="rId8" tooltip="&quot;Stema bucuresti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ro/thumb/c/cc/Stema_bucuresti.png/72px-Stema_bucuresti.png">
                      <a:hlinkClick r:id="rId8" tooltip="&quot;Stema bucuresti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0558">
        <w:rPr>
          <w:rFonts w:ascii="Times New Roman" w:hAnsi="Times New Roman" w:cs="Times New Roman"/>
          <w:sz w:val="24"/>
          <w:szCs w:val="24"/>
        </w:rPr>
        <w:t>CONSILIUL LOCAL SECTOR 1 BUCUREŞTI</w:t>
      </w:r>
    </w:p>
    <w:p w:rsidR="005E4FE4" w:rsidRPr="00170558" w:rsidRDefault="005E4FE4" w:rsidP="005E4FE4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70558">
        <w:rPr>
          <w:rFonts w:ascii="Times New Roman" w:hAnsi="Times New Roman" w:cs="Times New Roman"/>
          <w:sz w:val="24"/>
          <w:szCs w:val="24"/>
        </w:rPr>
        <w:t>COMPLEXUL MULTIFUNCTIONAL CARAIMAN</w:t>
      </w:r>
    </w:p>
    <w:p w:rsidR="005E4FE4" w:rsidRPr="00170558" w:rsidRDefault="005E4FE4" w:rsidP="005E4FE4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70558">
        <w:rPr>
          <w:rFonts w:ascii="Times New Roman" w:hAnsi="Times New Roman" w:cs="Times New Roman"/>
          <w:sz w:val="24"/>
          <w:szCs w:val="24"/>
        </w:rPr>
        <w:t xml:space="preserve">Director adjunct – </w:t>
      </w:r>
      <w:r>
        <w:rPr>
          <w:rFonts w:ascii="Times New Roman" w:hAnsi="Times New Roman" w:cs="Times New Roman"/>
          <w:sz w:val="24"/>
          <w:szCs w:val="24"/>
        </w:rPr>
        <w:t>Centrul de Sanatate Multifunctional</w:t>
      </w:r>
    </w:p>
    <w:p w:rsidR="005E4FE4" w:rsidRDefault="005E4FE4" w:rsidP="005E4FE4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70558">
        <w:rPr>
          <w:rFonts w:ascii="Times New Roman" w:hAnsi="Times New Roman" w:cs="Times New Roman"/>
          <w:sz w:val="24"/>
          <w:szCs w:val="24"/>
        </w:rPr>
        <w:t>Str. Caraiman nr. 33</w:t>
      </w:r>
      <w:r w:rsidRPr="00170558">
        <w:rPr>
          <w:rFonts w:ascii="Times New Roman" w:hAnsi="Times New Roman" w:cs="Times New Roman"/>
          <w:sz w:val="24"/>
          <w:szCs w:val="24"/>
          <w:vertAlign w:val="superscript"/>
        </w:rPr>
        <w:t xml:space="preserve">a </w:t>
      </w:r>
      <w:r w:rsidRPr="00170558">
        <w:rPr>
          <w:rFonts w:ascii="Times New Roman" w:hAnsi="Times New Roman" w:cs="Times New Roman"/>
          <w:sz w:val="24"/>
          <w:szCs w:val="24"/>
        </w:rPr>
        <w:t xml:space="preserve">, sector 1 Bucureşti, </w:t>
      </w:r>
    </w:p>
    <w:p w:rsidR="005E4FE4" w:rsidRPr="00170558" w:rsidRDefault="005E4FE4" w:rsidP="005E4FE4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705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170558">
        <w:rPr>
          <w:rFonts w:ascii="Times New Roman" w:hAnsi="Times New Roman" w:cs="Times New Roman"/>
          <w:sz w:val="24"/>
          <w:szCs w:val="24"/>
        </w:rPr>
        <w:t>el/fax: 021 – 224.4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170558">
        <w:rPr>
          <w:rFonts w:ascii="Times New Roman" w:hAnsi="Times New Roman" w:cs="Times New Roman"/>
          <w:sz w:val="24"/>
          <w:szCs w:val="24"/>
        </w:rPr>
        <w:t>.73</w:t>
      </w:r>
    </w:p>
    <w:p w:rsidR="005E4FE4" w:rsidRPr="00170558" w:rsidRDefault="005E4FE4" w:rsidP="005E4FE4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170558">
        <w:rPr>
          <w:rFonts w:ascii="Times New Roman" w:hAnsi="Times New Roman" w:cs="Times New Roman"/>
          <w:sz w:val="24"/>
          <w:szCs w:val="24"/>
        </w:rPr>
        <w:t xml:space="preserve"> Operator date cu caracter personal nr.9607</w:t>
      </w:r>
    </w:p>
    <w:p w:rsidR="005E4FE4" w:rsidRDefault="005E4FE4" w:rsidP="005E4FE4">
      <w:pPr>
        <w:spacing w:after="0"/>
        <w:contextualSpacing/>
        <w:jc w:val="center"/>
        <w:rPr>
          <w:rFonts w:ascii="Times New Roman" w:hAnsi="Times New Roman" w:cs="Times New Roman"/>
          <w:color w:val="0066FF"/>
          <w:sz w:val="24"/>
          <w:szCs w:val="24"/>
          <w:lang w:val="fr-FR"/>
        </w:rPr>
      </w:pPr>
      <w:r w:rsidRPr="0017055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gramStart"/>
      <w:r w:rsidRPr="00170558">
        <w:rPr>
          <w:rFonts w:ascii="Times New Roman" w:hAnsi="Times New Roman" w:cs="Times New Roman"/>
          <w:sz w:val="24"/>
          <w:szCs w:val="24"/>
          <w:lang w:val="fr-FR"/>
        </w:rPr>
        <w:t>e-mail</w:t>
      </w:r>
      <w:proofErr w:type="gramEnd"/>
      <w:r w:rsidRPr="00170558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E276DF">
        <w:rPr>
          <w:rFonts w:ascii="Times New Roman" w:hAnsi="Times New Roman" w:cs="Times New Roman"/>
          <w:color w:val="0066FF"/>
          <w:sz w:val="24"/>
          <w:szCs w:val="24"/>
          <w:lang w:val="fr-FR"/>
        </w:rPr>
        <w:t>cabinet_caraiman@yahoo.com</w:t>
      </w:r>
    </w:p>
    <w:p w:rsidR="0005289A" w:rsidRDefault="0005289A" w:rsidP="00D802A4">
      <w:pPr>
        <w:spacing w:after="0"/>
        <w:contextualSpacing/>
        <w:rPr>
          <w:rFonts w:ascii="Times New Roman" w:hAnsi="Times New Roman" w:cs="Times New Roman"/>
          <w:color w:val="0066FF"/>
          <w:sz w:val="24"/>
          <w:szCs w:val="24"/>
          <w:lang w:val="fr-FR"/>
        </w:rPr>
      </w:pPr>
    </w:p>
    <w:p w:rsidR="005E4FE4" w:rsidRDefault="005E4FE4" w:rsidP="005E4FE4">
      <w:pPr>
        <w:spacing w:after="0"/>
        <w:contextualSpacing/>
        <w:jc w:val="center"/>
        <w:rPr>
          <w:rFonts w:ascii="Times New Roman" w:hAnsi="Times New Roman" w:cs="Times New Roman"/>
          <w:color w:val="0066FF"/>
          <w:sz w:val="24"/>
          <w:szCs w:val="24"/>
          <w:lang w:val="fr-FR"/>
        </w:rPr>
      </w:pPr>
      <w:bookmarkStart w:id="0" w:name="_GoBack"/>
      <w:bookmarkEnd w:id="0"/>
    </w:p>
    <w:p w:rsidR="00FC6871" w:rsidRDefault="0005289A" w:rsidP="0005289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PROIECTUL „</w:t>
      </w:r>
      <w:r w:rsidR="0003118B" w:rsidRPr="001B1FC7">
        <w:rPr>
          <w:rFonts w:ascii="Times New Roman" w:hAnsi="Times New Roman" w:cs="Times New Roman"/>
          <w:b/>
        </w:rPr>
        <w:t>O ȘANSĂ PENTRU SĂNĂTATEA FEMEII</w:t>
      </w:r>
      <w:r>
        <w:rPr>
          <w:rFonts w:ascii="Times New Roman" w:hAnsi="Times New Roman" w:cs="Times New Roman"/>
          <w:b/>
        </w:rPr>
        <w:t>”</w:t>
      </w:r>
    </w:p>
    <w:p w:rsidR="0005289A" w:rsidRPr="0005289A" w:rsidRDefault="0005289A" w:rsidP="0005289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derulat de Complexul Multifunctional Caraiman</w:t>
      </w:r>
    </w:p>
    <w:p w:rsidR="00FC6871" w:rsidRPr="00FC6871" w:rsidRDefault="00FC6871" w:rsidP="0005289A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</w:pPr>
      <w:r w:rsidRPr="00FC6871">
        <w:rPr>
          <w:rStyle w:val="Strong"/>
        </w:rPr>
        <w:t>Chlamydiaza</w:t>
      </w:r>
      <w:r w:rsidR="00841635">
        <w:rPr>
          <w:rStyle w:val="Strong"/>
        </w:rPr>
        <w:t xml:space="preserve">, </w:t>
      </w:r>
      <w:r w:rsidR="00841635" w:rsidRPr="00841635">
        <w:rPr>
          <w:rStyle w:val="Strong"/>
          <w:i/>
        </w:rPr>
        <w:t>cea mai frecventă infecție cu transmitere sexuală din Europa</w:t>
      </w:r>
      <w:r w:rsidR="00841635">
        <w:rPr>
          <w:rStyle w:val="Strong"/>
        </w:rPr>
        <w:t>,</w:t>
      </w:r>
      <w:r w:rsidRPr="00FC6871">
        <w:rPr>
          <w:rStyle w:val="apple-converted-space"/>
        </w:rPr>
        <w:t> </w:t>
      </w:r>
      <w:r w:rsidRPr="00FC6871">
        <w:t>este o infec</w:t>
      </w:r>
      <w:r>
        <w:t>ț</w:t>
      </w:r>
      <w:r w:rsidRPr="00FC6871">
        <w:t>ie bacterian</w:t>
      </w:r>
      <w:r>
        <w:t>ă</w:t>
      </w:r>
      <w:r w:rsidRPr="00FC6871">
        <w:t xml:space="preserve"> cauzat</w:t>
      </w:r>
      <w:r w:rsidR="00841635">
        <w:t>ă</w:t>
      </w:r>
      <w:r>
        <w:t>-</w:t>
      </w:r>
      <w:r w:rsidRPr="00FC6871">
        <w:t xml:space="preserve"> de</w:t>
      </w:r>
      <w:r w:rsidRPr="00FC6871">
        <w:rPr>
          <w:rStyle w:val="apple-converted-space"/>
        </w:rPr>
        <w:t> </w:t>
      </w:r>
      <w:r w:rsidRPr="00FC6871">
        <w:rPr>
          <w:rStyle w:val="Strong"/>
        </w:rPr>
        <w:t>Chlamydia thrachomatis</w:t>
      </w:r>
      <w:r w:rsidRPr="00FC6871">
        <w:rPr>
          <w:rStyle w:val="apple-converted-space"/>
        </w:rPr>
        <w:t> </w:t>
      </w:r>
      <w:r w:rsidRPr="00FC6871">
        <w:t>cu manifes</w:t>
      </w:r>
      <w:r>
        <w:t>tă</w:t>
      </w:r>
      <w:r w:rsidRPr="00FC6871">
        <w:t xml:space="preserve">ri </w:t>
      </w:r>
      <w:r>
        <w:t>î</w:t>
      </w:r>
      <w:r w:rsidRPr="00FC6871">
        <w:t>n principal genito-urinare</w:t>
      </w:r>
      <w:r>
        <w:t>.</w:t>
      </w:r>
      <w:r w:rsidRPr="00FC6871">
        <w:t xml:space="preserve"> </w:t>
      </w:r>
      <w:r>
        <w:t>I</w:t>
      </w:r>
      <w:r w:rsidRPr="00FC6871">
        <w:t>nfec</w:t>
      </w:r>
      <w:r>
        <w:t>ț</w:t>
      </w:r>
      <w:r w:rsidRPr="00FC6871">
        <w:t>ia cu</w:t>
      </w:r>
      <w:r w:rsidRPr="00FC6871">
        <w:rPr>
          <w:rStyle w:val="apple-converted-space"/>
        </w:rPr>
        <w:t> </w:t>
      </w:r>
      <w:r w:rsidRPr="00FC6871">
        <w:rPr>
          <w:rStyle w:val="Emphasis"/>
        </w:rPr>
        <w:t>Chlamydia thrachomatis</w:t>
      </w:r>
      <w:r w:rsidRPr="00FC6871">
        <w:rPr>
          <w:rStyle w:val="apple-converted-space"/>
        </w:rPr>
        <w:t> </w:t>
      </w:r>
      <w:r w:rsidRPr="00FC6871">
        <w:t>este cea mai rasp</w:t>
      </w:r>
      <w:r>
        <w:t>â</w:t>
      </w:r>
      <w:r w:rsidRPr="00FC6871">
        <w:t>ndit</w:t>
      </w:r>
      <w:r>
        <w:t>ă</w:t>
      </w:r>
      <w:r w:rsidRPr="00FC6871">
        <w:t xml:space="preserve"> infec</w:t>
      </w:r>
      <w:r>
        <w:t>ț</w:t>
      </w:r>
      <w:r w:rsidRPr="00FC6871">
        <w:t>ie cu transmitere sexual</w:t>
      </w:r>
      <w:r>
        <w:t>ă</w:t>
      </w:r>
      <w:r w:rsidRPr="00FC6871">
        <w:t xml:space="preserve"> (ITS) </w:t>
      </w:r>
      <w:r w:rsidR="00E74454">
        <w:t>î</w:t>
      </w:r>
      <w:r w:rsidRPr="00FC6871">
        <w:t>n r</w:t>
      </w:r>
      <w:r w:rsidR="00E74454">
        <w:t>â</w:t>
      </w:r>
      <w:r w:rsidRPr="00FC6871">
        <w:t>ndul adul</w:t>
      </w:r>
      <w:r w:rsidR="00E74454">
        <w:t>ț</w:t>
      </w:r>
      <w:r w:rsidRPr="00FC6871">
        <w:t>ilor tineri activi sexual.</w:t>
      </w:r>
    </w:p>
    <w:p w:rsidR="00E74454" w:rsidRDefault="00FC6871" w:rsidP="0005289A">
      <w:pPr>
        <w:pStyle w:val="NormalWeb"/>
        <w:shd w:val="clear" w:color="auto" w:fill="FFFFFF"/>
        <w:spacing w:before="0" w:beforeAutospacing="0" w:after="0" w:afterAutospacing="0"/>
        <w:jc w:val="both"/>
      </w:pPr>
      <w:r w:rsidRPr="00FC6871">
        <w:t>O particularitate important</w:t>
      </w:r>
      <w:r w:rsidR="00E74454">
        <w:t>ă</w:t>
      </w:r>
      <w:r w:rsidRPr="00FC6871">
        <w:t xml:space="preserve"> a infec</w:t>
      </w:r>
      <w:r w:rsidR="00E74454">
        <w:t>ț</w:t>
      </w:r>
      <w:r w:rsidRPr="00FC6871">
        <w:t>iei cu</w:t>
      </w:r>
      <w:r w:rsidRPr="00FC6871">
        <w:rPr>
          <w:rStyle w:val="apple-converted-space"/>
        </w:rPr>
        <w:t> </w:t>
      </w:r>
      <w:r w:rsidRPr="00FC6871">
        <w:rPr>
          <w:rStyle w:val="Emphasis"/>
        </w:rPr>
        <w:t>Chlamydia thrachomatis</w:t>
      </w:r>
      <w:r w:rsidRPr="00FC6871">
        <w:rPr>
          <w:rStyle w:val="apple-converted-space"/>
        </w:rPr>
        <w:t> </w:t>
      </w:r>
      <w:r w:rsidRPr="00FC6871">
        <w:t>o reprezint</w:t>
      </w:r>
      <w:r w:rsidR="00E74454">
        <w:t>ă</w:t>
      </w:r>
      <w:r w:rsidRPr="00FC6871">
        <w:t xml:space="preserve"> lipsa manifestarilor acesteia, atribuindu-i-se numele de</w:t>
      </w:r>
      <w:r w:rsidRPr="00FC6871">
        <w:rPr>
          <w:rStyle w:val="apple-converted-space"/>
        </w:rPr>
        <w:t> </w:t>
      </w:r>
      <w:r w:rsidRPr="00FC6871">
        <w:rPr>
          <w:rStyle w:val="Emphasis"/>
        </w:rPr>
        <w:t>infec</w:t>
      </w:r>
      <w:r w:rsidR="00E74454">
        <w:rPr>
          <w:rStyle w:val="Emphasis"/>
        </w:rPr>
        <w:t>ț</w:t>
      </w:r>
      <w:r w:rsidRPr="00FC6871">
        <w:rPr>
          <w:rStyle w:val="Emphasis"/>
        </w:rPr>
        <w:t>ie tacut</w:t>
      </w:r>
      <w:r w:rsidR="00E74454">
        <w:rPr>
          <w:rStyle w:val="Emphasis"/>
        </w:rPr>
        <w:t>ă</w:t>
      </w:r>
      <w:r w:rsidRPr="00FC6871">
        <w:t>. 70% dintre femei si 40% dintre barba</w:t>
      </w:r>
      <w:r w:rsidR="00E74454">
        <w:t>ț</w:t>
      </w:r>
      <w:r w:rsidRPr="00FC6871">
        <w:t>i nu prezint</w:t>
      </w:r>
      <w:r w:rsidR="00E74454">
        <w:t>ă</w:t>
      </w:r>
      <w:r w:rsidRPr="00FC6871">
        <w:t xml:space="preserve"> niciun simptom. </w:t>
      </w:r>
      <w:r w:rsidR="00E74454">
        <w:t>A</w:t>
      </w:r>
      <w:r w:rsidRPr="00FC6871">
        <w:t>ceast</w:t>
      </w:r>
      <w:r w:rsidR="00E74454">
        <w:t>ă</w:t>
      </w:r>
      <w:r w:rsidRPr="00FC6871">
        <w:t xml:space="preserve"> caracteristic</w:t>
      </w:r>
      <w:r w:rsidR="00E74454">
        <w:t>ă</w:t>
      </w:r>
      <w:r w:rsidRPr="00FC6871">
        <w:t xml:space="preserve"> face infec</w:t>
      </w:r>
      <w:r w:rsidR="00E74454">
        <w:t>ț</w:t>
      </w:r>
      <w:r w:rsidRPr="00FC6871">
        <w:t>ia cu Chlamydia trachomatis una dintre cele mai periculoase, bacteria fiind agentul</w:t>
      </w:r>
      <w:r w:rsidRPr="00FC6871">
        <w:rPr>
          <w:rStyle w:val="apple-converted-space"/>
        </w:rPr>
        <w:t> </w:t>
      </w:r>
      <w:r w:rsidRPr="00FC6871">
        <w:rPr>
          <w:rStyle w:val="Emphasis"/>
        </w:rPr>
        <w:t>t</w:t>
      </w:r>
      <w:r w:rsidR="00E74454">
        <w:rPr>
          <w:rStyle w:val="Emphasis"/>
        </w:rPr>
        <w:t>ă</w:t>
      </w:r>
      <w:r w:rsidRPr="00FC6871">
        <w:rPr>
          <w:rStyle w:val="Emphasis"/>
        </w:rPr>
        <w:t>cut</w:t>
      </w:r>
      <w:r w:rsidRPr="00FC6871">
        <w:rPr>
          <w:rStyle w:val="apple-converted-space"/>
        </w:rPr>
        <w:t> </w:t>
      </w:r>
      <w:r w:rsidRPr="00FC6871">
        <w:t>ce cauzeaza</w:t>
      </w:r>
      <w:r w:rsidRPr="00FC6871">
        <w:rPr>
          <w:rStyle w:val="apple-converted-space"/>
        </w:rPr>
        <w:t> </w:t>
      </w:r>
      <w:hyperlink r:id="rId11" w:tooltip="infertilitate" w:history="1">
        <w:r w:rsidRPr="00581F4F">
          <w:rPr>
            <w:rStyle w:val="Hyperlink"/>
            <w:b/>
            <w:bCs/>
            <w:color w:val="auto"/>
            <w:u w:val="none"/>
          </w:rPr>
          <w:t>infertilitate</w:t>
        </w:r>
      </w:hyperlink>
      <w:r w:rsidRPr="00FC6871">
        <w:rPr>
          <w:rStyle w:val="apple-converted-space"/>
        </w:rPr>
        <w:t> </w:t>
      </w:r>
      <w:r w:rsidRPr="00FC6871">
        <w:t>la ambele sexe. Datorita acestui efect cu implica</w:t>
      </w:r>
      <w:r w:rsidR="00E74454">
        <w:t>ț</w:t>
      </w:r>
      <w:r w:rsidRPr="00FC6871">
        <w:t>ii psiho-sociale problema Chlamydiazei trebuie constientizat</w:t>
      </w:r>
      <w:r w:rsidR="00E74454">
        <w:t>ă</w:t>
      </w:r>
      <w:r w:rsidRPr="00FC6871">
        <w:t xml:space="preserve"> de populatia activ</w:t>
      </w:r>
      <w:r w:rsidR="00E74454">
        <w:t>ă</w:t>
      </w:r>
      <w:r w:rsidRPr="00FC6871">
        <w:t xml:space="preserve"> sexual.</w:t>
      </w:r>
    </w:p>
    <w:p w:rsidR="00FC6871" w:rsidRPr="00FC6871" w:rsidRDefault="00FC6871" w:rsidP="0005289A">
      <w:pPr>
        <w:pStyle w:val="NormalWeb"/>
        <w:shd w:val="clear" w:color="auto" w:fill="FFFFFF"/>
        <w:spacing w:before="0" w:beforeAutospacing="0" w:after="0" w:afterAutospacing="0"/>
        <w:jc w:val="both"/>
      </w:pPr>
      <w:r w:rsidRPr="00FC6871">
        <w:t xml:space="preserve"> O detectare rapid</w:t>
      </w:r>
      <w:r w:rsidR="00E74454">
        <w:t>ă</w:t>
      </w:r>
      <w:r w:rsidRPr="00FC6871">
        <w:t xml:space="preserve"> duce la tratarea cu succes a infec</w:t>
      </w:r>
      <w:r w:rsidR="00E74454">
        <w:t>ț</w:t>
      </w:r>
      <w:r w:rsidRPr="00FC6871">
        <w:t xml:space="preserve">iei </w:t>
      </w:r>
      <w:r w:rsidR="00E74454">
        <w:t>ș</w:t>
      </w:r>
      <w:r w:rsidRPr="00FC6871">
        <w:t>i la evitarea complicatiilor.</w:t>
      </w:r>
    </w:p>
    <w:p w:rsidR="00FC6871" w:rsidRPr="00FC6871" w:rsidRDefault="00FC6871" w:rsidP="0005289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6871" w:rsidRPr="00FC6871" w:rsidRDefault="00E74454" w:rsidP="0005289A">
      <w:pPr>
        <w:shd w:val="clear" w:color="auto" w:fill="FFFFFF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Cum se transmite </w:t>
      </w:r>
      <w:r w:rsidR="00FC6871" w:rsidRPr="00FC6871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infec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ț</w:t>
      </w:r>
      <w:r w:rsidR="00FC6871" w:rsidRPr="00FC6871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a</w:t>
      </w:r>
      <w:r w:rsidR="00FC6871" w:rsidRPr="00FC6871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cu Chlamydia thrachomatis</w:t>
      </w:r>
    </w:p>
    <w:p w:rsidR="00FC6871" w:rsidRPr="00FC6871" w:rsidRDefault="00FC6871" w:rsidP="000528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C6871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Infectia cu Chlamydia thrachomatis</w:t>
      </w:r>
      <w:r w:rsidRPr="00FC687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 este o </w:t>
      </w:r>
      <w:r w:rsidR="00E7445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infecție cu transmitere sexuală </w:t>
      </w:r>
      <w:r w:rsidRPr="00FC6871">
        <w:rPr>
          <w:rFonts w:ascii="Times New Roman" w:eastAsia="Times New Roman" w:hAnsi="Times New Roman" w:cs="Times New Roman"/>
          <w:sz w:val="24"/>
          <w:szCs w:val="24"/>
          <w:lang w:eastAsia="ro-RO"/>
        </w:rPr>
        <w:t>ce poate fi contactat</w:t>
      </w:r>
      <w:r w:rsidR="00E74454">
        <w:rPr>
          <w:rFonts w:ascii="Times New Roman" w:eastAsia="Times New Roman" w:hAnsi="Times New Roman" w:cs="Times New Roman"/>
          <w:sz w:val="24"/>
          <w:szCs w:val="24"/>
          <w:lang w:eastAsia="ro-RO"/>
        </w:rPr>
        <w:t>ă</w:t>
      </w:r>
      <w:r w:rsidRPr="00FC687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</w:t>
      </w:r>
      <w:r w:rsidR="00E74454">
        <w:rPr>
          <w:rFonts w:ascii="Times New Roman" w:eastAsia="Times New Roman" w:hAnsi="Times New Roman" w:cs="Times New Roman"/>
          <w:sz w:val="24"/>
          <w:szCs w:val="24"/>
          <w:lang w:eastAsia="ro-RO"/>
        </w:rPr>
        <w:t>â</w:t>
      </w:r>
      <w:r w:rsidRPr="00FC6871">
        <w:rPr>
          <w:rFonts w:ascii="Times New Roman" w:eastAsia="Times New Roman" w:hAnsi="Times New Roman" w:cs="Times New Roman"/>
          <w:sz w:val="24"/>
          <w:szCs w:val="24"/>
          <w:lang w:eastAsia="ro-RO"/>
        </w:rPr>
        <w:t>t prin contact vaginal c</w:t>
      </w:r>
      <w:r w:rsidR="00E74454">
        <w:rPr>
          <w:rFonts w:ascii="Times New Roman" w:eastAsia="Times New Roman" w:hAnsi="Times New Roman" w:cs="Times New Roman"/>
          <w:sz w:val="24"/>
          <w:szCs w:val="24"/>
          <w:lang w:eastAsia="ro-RO"/>
        </w:rPr>
        <w:t>â</w:t>
      </w:r>
      <w:r w:rsidRPr="00FC687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t </w:t>
      </w:r>
      <w:r w:rsidR="00E74454">
        <w:rPr>
          <w:rFonts w:ascii="Times New Roman" w:eastAsia="Times New Roman" w:hAnsi="Times New Roman" w:cs="Times New Roman"/>
          <w:sz w:val="24"/>
          <w:szCs w:val="24"/>
          <w:lang w:eastAsia="ro-RO"/>
        </w:rPr>
        <w:t>ș</w:t>
      </w:r>
      <w:r w:rsidRPr="00FC6871">
        <w:rPr>
          <w:rFonts w:ascii="Times New Roman" w:eastAsia="Times New Roman" w:hAnsi="Times New Roman" w:cs="Times New Roman"/>
          <w:sz w:val="24"/>
          <w:szCs w:val="24"/>
          <w:lang w:eastAsia="ro-RO"/>
        </w:rPr>
        <w:t>i rectal s</w:t>
      </w:r>
      <w:r w:rsidR="00E74454">
        <w:rPr>
          <w:rFonts w:ascii="Times New Roman" w:eastAsia="Times New Roman" w:hAnsi="Times New Roman" w:cs="Times New Roman"/>
          <w:sz w:val="24"/>
          <w:szCs w:val="24"/>
          <w:lang w:eastAsia="ro-RO"/>
        </w:rPr>
        <w:t>au</w:t>
      </w:r>
      <w:r w:rsidRPr="00FC687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oral iar </w:t>
      </w:r>
      <w:r w:rsidR="00E74454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Pr="00FC687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 anumite cazuri </w:t>
      </w:r>
      <w:r w:rsidR="00E74454">
        <w:rPr>
          <w:rFonts w:ascii="Times New Roman" w:eastAsia="Times New Roman" w:hAnsi="Times New Roman" w:cs="Times New Roman"/>
          <w:sz w:val="24"/>
          <w:szCs w:val="24"/>
          <w:lang w:eastAsia="ro-RO"/>
        </w:rPr>
        <w:t>ș</w:t>
      </w:r>
      <w:r w:rsidRPr="00FC687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i ocular (de obicei </w:t>
      </w:r>
      <w:r w:rsidR="00E74454">
        <w:rPr>
          <w:rFonts w:ascii="Times New Roman" w:eastAsia="Times New Roman" w:hAnsi="Times New Roman" w:cs="Times New Roman"/>
          <w:sz w:val="24"/>
          <w:szCs w:val="24"/>
          <w:lang w:eastAsia="ro-RO"/>
        </w:rPr>
        <w:t>la</w:t>
      </w:r>
      <w:r w:rsidRPr="00FC687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nou-n</w:t>
      </w:r>
      <w:r w:rsidR="00E74454">
        <w:rPr>
          <w:rFonts w:ascii="Times New Roman" w:eastAsia="Times New Roman" w:hAnsi="Times New Roman" w:cs="Times New Roman"/>
          <w:sz w:val="24"/>
          <w:szCs w:val="24"/>
          <w:lang w:eastAsia="ro-RO"/>
        </w:rPr>
        <w:t>ă</w:t>
      </w:r>
      <w:r w:rsidRPr="00FC6871">
        <w:rPr>
          <w:rFonts w:ascii="Times New Roman" w:eastAsia="Times New Roman" w:hAnsi="Times New Roman" w:cs="Times New Roman"/>
          <w:sz w:val="24"/>
          <w:szCs w:val="24"/>
          <w:lang w:eastAsia="ro-RO"/>
        </w:rPr>
        <w:t>scu</w:t>
      </w:r>
      <w:r w:rsidR="00E74454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C6871">
        <w:rPr>
          <w:rFonts w:ascii="Times New Roman" w:eastAsia="Times New Roman" w:hAnsi="Times New Roman" w:cs="Times New Roman"/>
          <w:sz w:val="24"/>
          <w:szCs w:val="24"/>
          <w:lang w:eastAsia="ro-RO"/>
        </w:rPr>
        <w:t>ii ce intr</w:t>
      </w:r>
      <w:r w:rsidR="00E74454">
        <w:rPr>
          <w:rFonts w:ascii="Times New Roman" w:eastAsia="Times New Roman" w:hAnsi="Times New Roman" w:cs="Times New Roman"/>
          <w:sz w:val="24"/>
          <w:szCs w:val="24"/>
          <w:lang w:eastAsia="ro-RO"/>
        </w:rPr>
        <w:t>ă</w:t>
      </w:r>
      <w:r w:rsidRPr="00FC687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E74454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Pr="00FC6871">
        <w:rPr>
          <w:rFonts w:ascii="Times New Roman" w:eastAsia="Times New Roman" w:hAnsi="Times New Roman" w:cs="Times New Roman"/>
          <w:sz w:val="24"/>
          <w:szCs w:val="24"/>
          <w:lang w:eastAsia="ro-RO"/>
        </w:rPr>
        <w:t>n contact cu secre</w:t>
      </w:r>
      <w:r w:rsidR="00E74454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Pr="00FC6871">
        <w:rPr>
          <w:rFonts w:ascii="Times New Roman" w:eastAsia="Times New Roman" w:hAnsi="Times New Roman" w:cs="Times New Roman"/>
          <w:sz w:val="24"/>
          <w:szCs w:val="24"/>
          <w:lang w:eastAsia="ro-RO"/>
        </w:rPr>
        <w:t>iile vaginale ale mamei infectate</w:t>
      </w:r>
      <w:r w:rsidR="00E7445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E74454" w:rsidRPr="00E74454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Pr="00FC6871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 w:rsidR="00E7445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E74454" w:rsidRPr="00E7445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momentul </w:t>
      </w:r>
      <w:r w:rsidRPr="00E74454">
        <w:rPr>
          <w:rFonts w:ascii="Times New Roman" w:eastAsia="Times New Roman" w:hAnsi="Times New Roman" w:cs="Times New Roman"/>
          <w:sz w:val="24"/>
          <w:szCs w:val="24"/>
          <w:lang w:eastAsia="ro-RO"/>
        </w:rPr>
        <w:t> </w:t>
      </w:r>
      <w:hyperlink r:id="rId12" w:tooltip="nasterea naturala" w:history="1">
        <w:r w:rsidRPr="00E74454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na</w:t>
        </w:r>
        <w:r w:rsidR="00E74454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ș</w:t>
        </w:r>
        <w:r w:rsidRPr="00E74454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terii pe cale natural</w:t>
        </w:r>
      </w:hyperlink>
      <w:r w:rsidR="00E74454">
        <w:rPr>
          <w:rFonts w:ascii="Times New Roman" w:eastAsia="Times New Roman" w:hAnsi="Times New Roman" w:cs="Times New Roman"/>
          <w:sz w:val="24"/>
          <w:szCs w:val="24"/>
          <w:lang w:eastAsia="ro-RO"/>
        </w:rPr>
        <w:t>ă)</w:t>
      </w:r>
      <w:r w:rsidRPr="00FC6871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:rsidR="00CF1186" w:rsidRPr="00CF1186" w:rsidRDefault="00CF1186" w:rsidP="0005289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F118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Factorii de risc:</w:t>
      </w:r>
    </w:p>
    <w:p w:rsidR="00CF1186" w:rsidRPr="00CF1186" w:rsidRDefault="00CF1186" w:rsidP="00CF1186">
      <w:pPr>
        <w:numPr>
          <w:ilvl w:val="0"/>
          <w:numId w:val="1"/>
        </w:numPr>
        <w:shd w:val="clear" w:color="auto" w:fill="FFFFFF"/>
        <w:spacing w:after="0" w:line="240" w:lineRule="auto"/>
        <w:ind w:left="543" w:right="272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F1186">
        <w:rPr>
          <w:rFonts w:ascii="Times New Roman" w:eastAsia="Times New Roman" w:hAnsi="Times New Roman" w:cs="Times New Roman"/>
          <w:sz w:val="24"/>
          <w:szCs w:val="24"/>
          <w:lang w:eastAsia="ro-RO"/>
        </w:rPr>
        <w:t>contact sexual, vaginal, oral sau anal, neprotejat prin prezervativ;</w:t>
      </w:r>
    </w:p>
    <w:p w:rsidR="00CF1186" w:rsidRPr="00CF1186" w:rsidRDefault="00CF1186" w:rsidP="00CF1186">
      <w:pPr>
        <w:numPr>
          <w:ilvl w:val="0"/>
          <w:numId w:val="1"/>
        </w:numPr>
        <w:shd w:val="clear" w:color="auto" w:fill="FFFFFF"/>
        <w:spacing w:after="0" w:line="240" w:lineRule="auto"/>
        <w:ind w:left="543" w:right="272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F1186">
        <w:rPr>
          <w:rFonts w:ascii="Times New Roman" w:eastAsia="Times New Roman" w:hAnsi="Times New Roman" w:cs="Times New Roman"/>
          <w:sz w:val="24"/>
          <w:szCs w:val="24"/>
          <w:lang w:eastAsia="ro-RO"/>
        </w:rPr>
        <w:t>parteneri sexuali mulipli;</w:t>
      </w:r>
    </w:p>
    <w:p w:rsidR="00CF1186" w:rsidRPr="00CF1186" w:rsidRDefault="00CF1186" w:rsidP="00CF1186">
      <w:pPr>
        <w:numPr>
          <w:ilvl w:val="0"/>
          <w:numId w:val="1"/>
        </w:numPr>
        <w:shd w:val="clear" w:color="auto" w:fill="FFFFFF"/>
        <w:spacing w:after="0" w:line="240" w:lineRule="auto"/>
        <w:ind w:left="543" w:right="272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Pr="00CF118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nceperea vietii sexuale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Pr="00CF1186">
        <w:rPr>
          <w:rFonts w:ascii="Times New Roman" w:eastAsia="Times New Roman" w:hAnsi="Times New Roman" w:cs="Times New Roman"/>
          <w:sz w:val="24"/>
          <w:szCs w:val="24"/>
          <w:lang w:eastAsia="ro-RO"/>
        </w:rPr>
        <w:t>naintea v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â</w:t>
      </w:r>
      <w:r w:rsidRPr="00CF1186">
        <w:rPr>
          <w:rFonts w:ascii="Times New Roman" w:eastAsia="Times New Roman" w:hAnsi="Times New Roman" w:cs="Times New Roman"/>
          <w:sz w:val="24"/>
          <w:szCs w:val="24"/>
          <w:lang w:eastAsia="ro-RO"/>
        </w:rPr>
        <w:t>rstei de 16-17 ani,</w:t>
      </w:r>
    </w:p>
    <w:p w:rsidR="00FC6871" w:rsidRPr="00CF1186" w:rsidRDefault="00FC6871">
      <w:pPr>
        <w:rPr>
          <w:rFonts w:ascii="Times New Roman" w:hAnsi="Times New Roman" w:cs="Times New Roman"/>
          <w:sz w:val="24"/>
          <w:szCs w:val="24"/>
        </w:rPr>
      </w:pPr>
    </w:p>
    <w:p w:rsidR="00FC6871" w:rsidRDefault="00FC6871" w:rsidP="0005289A">
      <w:pPr>
        <w:pStyle w:val="Heading2"/>
        <w:shd w:val="clear" w:color="auto" w:fill="FFFFFF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74454">
        <w:rPr>
          <w:rFonts w:ascii="Times New Roman" w:hAnsi="Times New Roman" w:cs="Times New Roman"/>
          <w:color w:val="auto"/>
          <w:sz w:val="24"/>
          <w:szCs w:val="24"/>
        </w:rPr>
        <w:t>Simptomele infectiei cu Chlamydia thrachomatis</w:t>
      </w:r>
    </w:p>
    <w:p w:rsidR="00FC6871" w:rsidRDefault="00E74454" w:rsidP="00FC6871">
      <w:pPr>
        <w:pStyle w:val="NormalWeb"/>
        <w:shd w:val="clear" w:color="auto" w:fill="FFFFFF"/>
        <w:spacing w:before="0" w:beforeAutospacing="0" w:after="0" w:afterAutospacing="0"/>
      </w:pPr>
      <w:r>
        <w:t>Î</w:t>
      </w:r>
      <w:r w:rsidR="00FC6871" w:rsidRPr="00FC6871">
        <w:t xml:space="preserve">n </w:t>
      </w:r>
      <w:r>
        <w:t xml:space="preserve">foarte multe cazuri </w:t>
      </w:r>
      <w:r w:rsidR="00FC6871" w:rsidRPr="00FC6871">
        <w:t>se descoper</w:t>
      </w:r>
      <w:r>
        <w:t>ă</w:t>
      </w:r>
      <w:r w:rsidR="00FC6871" w:rsidRPr="00FC6871">
        <w:t xml:space="preserve"> odat</w:t>
      </w:r>
      <w:r>
        <w:t>ă</w:t>
      </w:r>
      <w:r w:rsidR="00FC6871" w:rsidRPr="00FC6871">
        <w:t xml:space="preserve"> cu punerea diagnosticului de infertilitate deoarece simptomele fie au lipsit fie au fost minime.</w:t>
      </w:r>
    </w:p>
    <w:p w:rsidR="00E74454" w:rsidRPr="00FC6871" w:rsidRDefault="00E74454" w:rsidP="00FC6871">
      <w:pPr>
        <w:pStyle w:val="NormalWeb"/>
        <w:shd w:val="clear" w:color="auto" w:fill="FFFFFF"/>
        <w:spacing w:before="0" w:beforeAutospacing="0" w:after="0" w:afterAutospacing="0"/>
      </w:pPr>
    </w:p>
    <w:p w:rsidR="00FC6871" w:rsidRPr="00FC6871" w:rsidRDefault="00FC6871" w:rsidP="00FC6871">
      <w:pPr>
        <w:pStyle w:val="NormalWeb"/>
        <w:shd w:val="clear" w:color="auto" w:fill="FFFFFF"/>
        <w:spacing w:before="0" w:beforeAutospacing="0" w:after="0" w:afterAutospacing="0"/>
      </w:pPr>
      <w:r w:rsidRPr="00E74454">
        <w:t>Dac</w:t>
      </w:r>
      <w:r w:rsidR="00E74454" w:rsidRPr="00E74454">
        <w:t>ă</w:t>
      </w:r>
      <w:r w:rsidRPr="00E74454">
        <w:t xml:space="preserve"> apar</w:t>
      </w:r>
      <w:r w:rsidRPr="00E74454">
        <w:rPr>
          <w:rStyle w:val="apple-converted-space"/>
          <w:b/>
        </w:rPr>
        <w:t> </w:t>
      </w:r>
      <w:r w:rsidRPr="00E74454">
        <w:rPr>
          <w:rStyle w:val="Strong"/>
          <w:b w:val="0"/>
        </w:rPr>
        <w:t xml:space="preserve">simptome de </w:t>
      </w:r>
      <w:r w:rsidR="00E74454">
        <w:rPr>
          <w:rStyle w:val="Strong"/>
          <w:b w:val="0"/>
        </w:rPr>
        <w:t>c</w:t>
      </w:r>
      <w:r w:rsidRPr="00E74454">
        <w:rPr>
          <w:rStyle w:val="Strong"/>
          <w:b w:val="0"/>
        </w:rPr>
        <w:t>hlamydia</w:t>
      </w:r>
      <w:r w:rsidR="00E74454">
        <w:rPr>
          <w:rStyle w:val="Strong"/>
          <w:b w:val="0"/>
        </w:rPr>
        <w:t>ză</w:t>
      </w:r>
      <w:r w:rsidRPr="00FC6871">
        <w:rPr>
          <w:rStyle w:val="apple-converted-space"/>
        </w:rPr>
        <w:t> </w:t>
      </w:r>
      <w:r w:rsidRPr="00FC6871">
        <w:t>de obicei se eviden</w:t>
      </w:r>
      <w:r w:rsidR="00E74454">
        <w:t>ț</w:t>
      </w:r>
      <w:r w:rsidRPr="00FC6871">
        <w:t>iaz</w:t>
      </w:r>
      <w:r w:rsidR="00E74454">
        <w:t>ă</w:t>
      </w:r>
      <w:r w:rsidRPr="00FC6871">
        <w:t xml:space="preserve"> la 1-3 s</w:t>
      </w:r>
      <w:r w:rsidR="00E74454">
        <w:t>ă</w:t>
      </w:r>
      <w:r w:rsidRPr="00FC6871">
        <w:t>pt</w:t>
      </w:r>
      <w:r w:rsidR="00E74454">
        <w:t>ă</w:t>
      </w:r>
      <w:r w:rsidRPr="00FC6871">
        <w:t>m</w:t>
      </w:r>
      <w:r w:rsidR="00E74454">
        <w:t>â</w:t>
      </w:r>
      <w:r w:rsidRPr="00FC6871">
        <w:t>ni de la expunere</w:t>
      </w:r>
      <w:r w:rsidR="00445B61">
        <w:t>.Pot apare :</w:t>
      </w:r>
      <w:r w:rsidRPr="00FC6871">
        <w:br/>
        <w:t xml:space="preserve">– </w:t>
      </w:r>
      <w:r w:rsidR="00445B61">
        <w:t>s</w:t>
      </w:r>
      <w:r w:rsidRPr="00FC6871">
        <w:t>ecre</w:t>
      </w:r>
      <w:r w:rsidR="00445B61">
        <w:t>ț</w:t>
      </w:r>
      <w:r w:rsidRPr="00FC6871">
        <w:t>ie vaginal</w:t>
      </w:r>
      <w:r w:rsidR="00EE6F08">
        <w:t>ă</w:t>
      </w:r>
      <w:r w:rsidRPr="00FC6871">
        <w:t>/uretral</w:t>
      </w:r>
      <w:r w:rsidR="00EE6F08">
        <w:t>ă</w:t>
      </w:r>
      <w:r w:rsidRPr="00FC6871">
        <w:t xml:space="preserve"> anormal</w:t>
      </w:r>
      <w:r w:rsidR="00EE6F08">
        <w:t>ă,</w:t>
      </w:r>
      <w:r w:rsidRPr="00FC6871">
        <w:br/>
        <w:t xml:space="preserve">– </w:t>
      </w:r>
      <w:r w:rsidR="00EE6F08">
        <w:t>s</w:t>
      </w:r>
      <w:r w:rsidRPr="00FC6871">
        <w:t>enza</w:t>
      </w:r>
      <w:r w:rsidR="00EE6F08">
        <w:t>ț</w:t>
      </w:r>
      <w:r w:rsidRPr="00FC6871">
        <w:t>ia de arsur</w:t>
      </w:r>
      <w:r w:rsidR="00EE6F08">
        <w:t>ă</w:t>
      </w:r>
      <w:r w:rsidRPr="00FC6871">
        <w:t xml:space="preserve"> la urinare (disurie)</w:t>
      </w:r>
      <w:r w:rsidR="00EE6F08">
        <w:t>,</w:t>
      </w:r>
    </w:p>
    <w:p w:rsidR="00220A3A" w:rsidRDefault="00FC6871" w:rsidP="00FC6871">
      <w:pPr>
        <w:pStyle w:val="NormalWeb"/>
        <w:shd w:val="clear" w:color="auto" w:fill="FFFFFF"/>
        <w:spacing w:before="0" w:beforeAutospacing="0" w:after="0" w:afterAutospacing="0"/>
      </w:pPr>
      <w:r w:rsidRPr="00FC6871">
        <w:lastRenderedPageBreak/>
        <w:t>U</w:t>
      </w:r>
      <w:r w:rsidR="00220A3A">
        <w:t>neori</w:t>
      </w:r>
      <w:r w:rsidRPr="00EE6F08">
        <w:rPr>
          <w:rStyle w:val="apple-converted-space"/>
        </w:rPr>
        <w:t> </w:t>
      </w:r>
      <w:r w:rsidR="00EE6F08" w:rsidRPr="00EE6F08">
        <w:rPr>
          <w:rStyle w:val="apple-converted-space"/>
        </w:rPr>
        <w:t xml:space="preserve"> aceste</w:t>
      </w:r>
      <w:r w:rsidR="00EE6F08">
        <w:rPr>
          <w:rStyle w:val="apple-converted-space"/>
          <w:b/>
        </w:rPr>
        <w:t xml:space="preserve"> </w:t>
      </w:r>
      <w:r w:rsidRPr="00EE6F08">
        <w:rPr>
          <w:rStyle w:val="Strong"/>
          <w:b w:val="0"/>
        </w:rPr>
        <w:t>simptome</w:t>
      </w:r>
      <w:r w:rsidR="00EE6F08">
        <w:rPr>
          <w:rStyle w:val="Strong"/>
          <w:b w:val="0"/>
        </w:rPr>
        <w:t xml:space="preserve"> pot fi însoțite </w:t>
      </w:r>
      <w:r w:rsidRPr="00EE6F08">
        <w:rPr>
          <w:rStyle w:val="Strong"/>
          <w:b w:val="0"/>
        </w:rPr>
        <w:t>la femei</w:t>
      </w:r>
      <w:r w:rsidR="00EE6F08">
        <w:rPr>
          <w:rStyle w:val="Strong"/>
          <w:b w:val="0"/>
        </w:rPr>
        <w:t xml:space="preserve"> și de </w:t>
      </w:r>
      <w:r w:rsidRPr="00FC6871">
        <w:t>:</w:t>
      </w:r>
      <w:r w:rsidRPr="00FC6871">
        <w:br/>
        <w:t xml:space="preserve">– </w:t>
      </w:r>
      <w:r w:rsidR="00EE6F08">
        <w:t>d</w:t>
      </w:r>
      <w:r w:rsidRPr="00FC6871">
        <w:t>urere</w:t>
      </w:r>
      <w:r w:rsidR="00350886">
        <w:t xml:space="preserve"> î</w:t>
      </w:r>
      <w:r w:rsidRPr="00FC6871">
        <w:t xml:space="preserve">n etajul inferior abdominal </w:t>
      </w:r>
      <w:r w:rsidR="00350886">
        <w:t>ș</w:t>
      </w:r>
      <w:r w:rsidRPr="00FC6871">
        <w:t xml:space="preserve">i/sau </w:t>
      </w:r>
      <w:r w:rsidR="00350886">
        <w:t>î</w:t>
      </w:r>
      <w:r w:rsidRPr="00FC6871">
        <w:t>n zona lombo-sacrat</w:t>
      </w:r>
      <w:r w:rsidR="00350886">
        <w:t>ă,</w:t>
      </w:r>
      <w:r w:rsidRPr="00FC6871">
        <w:br/>
        <w:t xml:space="preserve">– </w:t>
      </w:r>
      <w:r w:rsidR="00350886">
        <w:t>f</w:t>
      </w:r>
      <w:r w:rsidRPr="00FC6871">
        <w:t>ebr</w:t>
      </w:r>
      <w:r w:rsidR="00350886">
        <w:t>ă,</w:t>
      </w:r>
      <w:r w:rsidRPr="00FC6871">
        <w:br/>
        <w:t xml:space="preserve">– </w:t>
      </w:r>
      <w:r w:rsidR="00350886">
        <w:t>g</w:t>
      </w:r>
      <w:r w:rsidRPr="00FC6871">
        <w:t>rea</w:t>
      </w:r>
      <w:r w:rsidR="00350886">
        <w:t>ță,</w:t>
      </w:r>
      <w:r w:rsidRPr="00FC6871">
        <w:br/>
        <w:t xml:space="preserve">– </w:t>
      </w:r>
      <w:r w:rsidR="00350886">
        <w:t>d</w:t>
      </w:r>
      <w:r w:rsidRPr="00FC6871">
        <w:t xml:space="preserve">urere </w:t>
      </w:r>
      <w:r w:rsidR="00350886">
        <w:t>î</w:t>
      </w:r>
      <w:r w:rsidRPr="00FC6871">
        <w:t>n timpul actului sexual (dispareunie)</w:t>
      </w:r>
      <w:r w:rsidR="00220A3A">
        <w:t>,</w:t>
      </w:r>
      <w:r w:rsidRPr="00FC6871">
        <w:br/>
        <w:t>–</w:t>
      </w:r>
      <w:r w:rsidR="00350886" w:rsidRPr="00350886">
        <w:t>s</w:t>
      </w:r>
      <w:r w:rsidR="00350886">
        <w:t>ângerări între menstruații</w:t>
      </w:r>
      <w:r w:rsidR="00350886" w:rsidRPr="00FC6871">
        <w:t xml:space="preserve"> </w:t>
      </w:r>
      <w:r w:rsidRPr="00FC6871">
        <w:t>(spotting)</w:t>
      </w:r>
      <w:r w:rsidR="00220A3A">
        <w:t>.</w:t>
      </w:r>
    </w:p>
    <w:p w:rsidR="0005289A" w:rsidRDefault="00FC6871" w:rsidP="00A64DED">
      <w:pPr>
        <w:pStyle w:val="NormalWeb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 w:rsidRPr="00FC6871">
        <w:br/>
      </w:r>
      <w:r w:rsidRPr="00A64DED">
        <w:t xml:space="preserve"> </w:t>
      </w:r>
      <w:r w:rsidR="00A64DED" w:rsidRPr="00A64DED">
        <w:rPr>
          <w:rStyle w:val="Strong"/>
          <w:color w:val="000000"/>
          <w:shd w:val="clear" w:color="auto" w:fill="FFFFFF"/>
        </w:rPr>
        <w:t>Complicatiile la femei includ:</w:t>
      </w:r>
      <w:r w:rsidR="00A64DED" w:rsidRPr="00A64DED">
        <w:rPr>
          <w:color w:val="000000"/>
        </w:rPr>
        <w:br/>
      </w:r>
      <w:r w:rsidR="00A64DED" w:rsidRPr="00A64DED">
        <w:rPr>
          <w:color w:val="000000"/>
          <w:shd w:val="clear" w:color="auto" w:fill="FFFFFF"/>
        </w:rPr>
        <w:t>-</w:t>
      </w:r>
      <w:r w:rsidR="00A64DED" w:rsidRPr="00A64DED">
        <w:rPr>
          <w:rStyle w:val="apple-converted-space"/>
          <w:color w:val="000000"/>
          <w:shd w:val="clear" w:color="auto" w:fill="FFFFFF"/>
        </w:rPr>
        <w:t> </w:t>
      </w:r>
      <w:hyperlink r:id="rId13" w:tooltip="Cervicita cronica rana pe col" w:history="1">
        <w:r w:rsidR="00A64DED" w:rsidRPr="00A64DED">
          <w:rPr>
            <w:rStyle w:val="Hyperlink"/>
            <w:color w:val="auto"/>
            <w:bdr w:val="none" w:sz="0" w:space="0" w:color="auto" w:frame="1"/>
            <w:shd w:val="clear" w:color="auto" w:fill="FFFFFF"/>
          </w:rPr>
          <w:t>cervicita</w:t>
        </w:r>
      </w:hyperlink>
      <w:r w:rsidR="00A64DED" w:rsidRPr="00A64DED">
        <w:rPr>
          <w:rStyle w:val="apple-converted-space"/>
          <w:shd w:val="clear" w:color="auto" w:fill="FFFFFF"/>
        </w:rPr>
        <w:t> </w:t>
      </w:r>
      <w:r w:rsidR="00A64DED" w:rsidRPr="00A64DED">
        <w:rPr>
          <w:shd w:val="clear" w:color="auto" w:fill="FFFFFF"/>
        </w:rPr>
        <w:t>(inflamatia cervixului)</w:t>
      </w:r>
      <w:r w:rsidR="00581F4F">
        <w:rPr>
          <w:shd w:val="clear" w:color="auto" w:fill="FFFFFF"/>
        </w:rPr>
        <w:t>,</w:t>
      </w:r>
      <w:r w:rsidR="00A64DED" w:rsidRPr="00A64DED">
        <w:br/>
      </w:r>
      <w:r w:rsidR="00A64DED" w:rsidRPr="00A64DED">
        <w:rPr>
          <w:shd w:val="clear" w:color="auto" w:fill="FFFFFF"/>
        </w:rPr>
        <w:t>-</w:t>
      </w:r>
      <w:r w:rsidR="00A64DED" w:rsidRPr="00A64DED">
        <w:rPr>
          <w:rStyle w:val="apple-converted-space"/>
          <w:shd w:val="clear" w:color="auto" w:fill="FFFFFF"/>
        </w:rPr>
        <w:t> </w:t>
      </w:r>
      <w:hyperlink r:id="rId14" w:tooltip="Uretritele" w:history="1">
        <w:r w:rsidR="00A64DED" w:rsidRPr="00A64DED">
          <w:rPr>
            <w:rStyle w:val="Hyperlink"/>
            <w:color w:val="auto"/>
            <w:bdr w:val="none" w:sz="0" w:space="0" w:color="auto" w:frame="1"/>
            <w:shd w:val="clear" w:color="auto" w:fill="FFFFFF"/>
          </w:rPr>
          <w:t>uretrita</w:t>
        </w:r>
      </w:hyperlink>
      <w:r w:rsidR="00A64DED" w:rsidRPr="00A64DED">
        <w:rPr>
          <w:rStyle w:val="apple-converted-space"/>
          <w:color w:val="000000"/>
          <w:shd w:val="clear" w:color="auto" w:fill="FFFFFF"/>
        </w:rPr>
        <w:t> </w:t>
      </w:r>
      <w:r w:rsidR="00A64DED" w:rsidRPr="00A64DED">
        <w:rPr>
          <w:color w:val="000000"/>
          <w:shd w:val="clear" w:color="auto" w:fill="FFFFFF"/>
        </w:rPr>
        <w:t>(inflamatia uretrei)</w:t>
      </w:r>
      <w:r w:rsidR="00581F4F">
        <w:rPr>
          <w:color w:val="000000"/>
          <w:shd w:val="clear" w:color="auto" w:fill="FFFFFF"/>
        </w:rPr>
        <w:t>,</w:t>
      </w:r>
      <w:r w:rsidR="00A64DED" w:rsidRPr="00A64DED">
        <w:rPr>
          <w:color w:val="000000"/>
        </w:rPr>
        <w:br/>
      </w:r>
      <w:r w:rsidR="00A64DED" w:rsidRPr="00A64DED">
        <w:rPr>
          <w:color w:val="000000"/>
          <w:shd w:val="clear" w:color="auto" w:fill="FFFFFF"/>
        </w:rPr>
        <w:t>- endometrita (inflamatia mucoasei uterului)</w:t>
      </w:r>
      <w:r w:rsidR="00581F4F">
        <w:rPr>
          <w:color w:val="000000"/>
          <w:shd w:val="clear" w:color="auto" w:fill="FFFFFF"/>
        </w:rPr>
        <w:t>,</w:t>
      </w:r>
      <w:r w:rsidR="00A64DED" w:rsidRPr="00A64DED">
        <w:rPr>
          <w:color w:val="000000"/>
        </w:rPr>
        <w:br/>
      </w:r>
      <w:r w:rsidR="00A64DED" w:rsidRPr="00A64DED">
        <w:rPr>
          <w:color w:val="000000"/>
          <w:shd w:val="clear" w:color="auto" w:fill="FFFFFF"/>
        </w:rPr>
        <w:t>- inflamatia glandelor bartoliniene</w:t>
      </w:r>
      <w:r w:rsidR="00581F4F">
        <w:rPr>
          <w:color w:val="000000"/>
          <w:shd w:val="clear" w:color="auto" w:fill="FFFFFF"/>
        </w:rPr>
        <w:t>,</w:t>
      </w:r>
      <w:r w:rsidR="00A64DED" w:rsidRPr="00A64DED">
        <w:rPr>
          <w:color w:val="000000"/>
        </w:rPr>
        <w:br/>
      </w:r>
      <w:r w:rsidR="00A64DED" w:rsidRPr="00A64DED">
        <w:rPr>
          <w:color w:val="000000"/>
          <w:shd w:val="clear" w:color="auto" w:fill="FFFFFF"/>
        </w:rPr>
        <w:t>-</w:t>
      </w:r>
      <w:r w:rsidR="00A64DED" w:rsidRPr="00A64DED">
        <w:rPr>
          <w:rStyle w:val="apple-converted-space"/>
          <w:color w:val="000000"/>
          <w:shd w:val="clear" w:color="auto" w:fill="FFFFFF"/>
        </w:rPr>
        <w:t> </w:t>
      </w:r>
      <w:hyperlink r:id="rId15" w:tooltip="Boala inflamatorie pelvina" w:history="1">
        <w:r w:rsidR="00A64DED" w:rsidRPr="00A64DED">
          <w:rPr>
            <w:rStyle w:val="Hyperlink"/>
            <w:color w:val="auto"/>
            <w:bdr w:val="none" w:sz="0" w:space="0" w:color="auto" w:frame="1"/>
            <w:shd w:val="clear" w:color="auto" w:fill="FFFFFF"/>
          </w:rPr>
          <w:t>boala inflamatorie pelvina</w:t>
        </w:r>
      </w:hyperlink>
      <w:r w:rsidR="00A64DED" w:rsidRPr="00A64DED">
        <w:rPr>
          <w:rStyle w:val="apple-converted-space"/>
          <w:shd w:val="clear" w:color="auto" w:fill="FFFFFF"/>
        </w:rPr>
        <w:t> </w:t>
      </w:r>
      <w:r w:rsidR="00A64DED" w:rsidRPr="00A64DED">
        <w:rPr>
          <w:shd w:val="clear" w:color="auto" w:fill="FFFFFF"/>
        </w:rPr>
        <w:t>(inflamatia uterului, trompelor uterine sau ovarelor</w:t>
      </w:r>
      <w:r w:rsidR="00581F4F">
        <w:rPr>
          <w:shd w:val="clear" w:color="auto" w:fill="FFFFFF"/>
        </w:rPr>
        <w:t>,</w:t>
      </w:r>
      <w:r w:rsidR="00A64DED" w:rsidRPr="00A64DED">
        <w:rPr>
          <w:shd w:val="clear" w:color="auto" w:fill="FFFFFF"/>
        </w:rPr>
        <w:t>)</w:t>
      </w:r>
      <w:r w:rsidR="00A64DED" w:rsidRPr="00A64DED">
        <w:br/>
      </w:r>
      <w:r w:rsidR="00A64DED" w:rsidRPr="00A64DED">
        <w:rPr>
          <w:shd w:val="clear" w:color="auto" w:fill="FFFFFF"/>
        </w:rPr>
        <w:t>- abcesele pelviene</w:t>
      </w:r>
      <w:r w:rsidR="00581F4F">
        <w:rPr>
          <w:shd w:val="clear" w:color="auto" w:fill="FFFFFF"/>
        </w:rPr>
        <w:t>,</w:t>
      </w:r>
      <w:r w:rsidR="00A64DED" w:rsidRPr="00A64DED">
        <w:br/>
      </w:r>
      <w:r w:rsidR="00A64DED" w:rsidRPr="00A64DED">
        <w:rPr>
          <w:shd w:val="clear" w:color="auto" w:fill="FFFFFF"/>
        </w:rPr>
        <w:t>-</w:t>
      </w:r>
      <w:r w:rsidR="00A64DED" w:rsidRPr="00A64DED">
        <w:rPr>
          <w:rStyle w:val="apple-converted-space"/>
          <w:shd w:val="clear" w:color="auto" w:fill="FFFFFF"/>
        </w:rPr>
        <w:t> </w:t>
      </w:r>
      <w:hyperlink r:id="rId16" w:tooltip="Infertilitatea - sterilitatea" w:history="1">
        <w:r w:rsidR="00A64DED" w:rsidRPr="00A64DED">
          <w:rPr>
            <w:rStyle w:val="Hyperlink"/>
            <w:color w:val="auto"/>
            <w:bdr w:val="none" w:sz="0" w:space="0" w:color="auto" w:frame="1"/>
            <w:shd w:val="clear" w:color="auto" w:fill="FFFFFF"/>
          </w:rPr>
          <w:t>infertilitatea</w:t>
        </w:r>
      </w:hyperlink>
      <w:r w:rsidR="00581F4F">
        <w:t>,</w:t>
      </w:r>
      <w:r w:rsidR="00A64DED" w:rsidRPr="00A64DED">
        <w:rPr>
          <w:color w:val="000000"/>
        </w:rPr>
        <w:br/>
      </w:r>
      <w:r w:rsidR="00A64DED" w:rsidRPr="00A64DED">
        <w:rPr>
          <w:color w:val="000000"/>
          <w:shd w:val="clear" w:color="auto" w:fill="FFFFFF"/>
        </w:rPr>
        <w:t>- sindromul Fitz-Hugh-Curtis (o boala hepatica inflamatorie rara).</w:t>
      </w:r>
      <w:r w:rsidR="00A64DED" w:rsidRPr="00A64DED">
        <w:rPr>
          <w:color w:val="000000"/>
        </w:rPr>
        <w:br/>
      </w:r>
      <w:r w:rsidR="00A64DED" w:rsidRPr="00A64DED">
        <w:rPr>
          <w:color w:val="000000"/>
        </w:rPr>
        <w:br/>
      </w:r>
      <w:r w:rsidR="00A64DED" w:rsidRPr="00A64DED">
        <w:rPr>
          <w:rStyle w:val="Strong"/>
          <w:color w:val="000000"/>
          <w:shd w:val="clear" w:color="auto" w:fill="FFFFFF"/>
        </w:rPr>
        <w:t>Complicatiile la femeile ins</w:t>
      </w:r>
      <w:r w:rsidR="00A64DED">
        <w:rPr>
          <w:rStyle w:val="Strong"/>
          <w:color w:val="000000"/>
          <w:shd w:val="clear" w:color="auto" w:fill="FFFFFF"/>
        </w:rPr>
        <w:t>ă</w:t>
      </w:r>
      <w:r w:rsidR="00A64DED" w:rsidRPr="00A64DED">
        <w:rPr>
          <w:rStyle w:val="Strong"/>
          <w:color w:val="000000"/>
          <w:shd w:val="clear" w:color="auto" w:fill="FFFFFF"/>
        </w:rPr>
        <w:t>rcinate includ:</w:t>
      </w:r>
      <w:r w:rsidR="00A64DED" w:rsidRPr="00A64DED">
        <w:rPr>
          <w:color w:val="000000"/>
        </w:rPr>
        <w:br/>
      </w:r>
      <w:r w:rsidR="00A64DED" w:rsidRPr="00A64DED">
        <w:rPr>
          <w:color w:val="000000"/>
          <w:shd w:val="clear" w:color="auto" w:fill="FFFFFF"/>
        </w:rPr>
        <w:t>-</w:t>
      </w:r>
      <w:r w:rsidR="00A64DED" w:rsidRPr="00A64DED">
        <w:rPr>
          <w:rStyle w:val="apple-converted-space"/>
          <w:color w:val="000000"/>
          <w:shd w:val="clear" w:color="auto" w:fill="FFFFFF"/>
        </w:rPr>
        <w:t> </w:t>
      </w:r>
      <w:hyperlink r:id="rId17" w:tooltip="Sarcina ectopica (extrauterina)" w:history="1">
        <w:r w:rsidR="00A64DED" w:rsidRPr="00A64DED">
          <w:rPr>
            <w:rStyle w:val="Hyperlink"/>
            <w:color w:val="auto"/>
            <w:bdr w:val="none" w:sz="0" w:space="0" w:color="auto" w:frame="1"/>
            <w:shd w:val="clear" w:color="auto" w:fill="FFFFFF"/>
          </w:rPr>
          <w:t>sarcina ectopic</w:t>
        </w:r>
      </w:hyperlink>
      <w:r w:rsidR="00581F4F">
        <w:t>ă</w:t>
      </w:r>
      <w:r w:rsidR="00A64DED" w:rsidRPr="00A64DED">
        <w:rPr>
          <w:rStyle w:val="apple-converted-space"/>
          <w:shd w:val="clear" w:color="auto" w:fill="FFFFFF"/>
        </w:rPr>
        <w:t> </w:t>
      </w:r>
      <w:r w:rsidR="00A64DED" w:rsidRPr="00A64DED">
        <w:rPr>
          <w:shd w:val="clear" w:color="auto" w:fill="FFFFFF"/>
        </w:rPr>
        <w:t>(in afara uterului)</w:t>
      </w:r>
      <w:r w:rsidR="00A64DED" w:rsidRPr="00A64DED">
        <w:br/>
      </w:r>
      <w:r w:rsidR="00A64DED" w:rsidRPr="00A64DED">
        <w:rPr>
          <w:shd w:val="clear" w:color="auto" w:fill="FFFFFF"/>
        </w:rPr>
        <w:t>- avortul</w:t>
      </w:r>
      <w:r w:rsidR="00581F4F">
        <w:rPr>
          <w:shd w:val="clear" w:color="auto" w:fill="FFFFFF"/>
        </w:rPr>
        <w:t>,</w:t>
      </w:r>
      <w:r w:rsidR="00A64DED" w:rsidRPr="00A64DED">
        <w:br/>
      </w:r>
      <w:r w:rsidR="00A64DED" w:rsidRPr="00A64DED">
        <w:rPr>
          <w:shd w:val="clear" w:color="auto" w:fill="FFFFFF"/>
        </w:rPr>
        <w:t>-</w:t>
      </w:r>
      <w:r w:rsidR="00A64DED" w:rsidRPr="00A64DED">
        <w:rPr>
          <w:rStyle w:val="apple-converted-space"/>
          <w:shd w:val="clear" w:color="auto" w:fill="FFFFFF"/>
        </w:rPr>
        <w:t> </w:t>
      </w:r>
      <w:hyperlink r:id="rId18" w:tooltip="Nastere prematura" w:history="1">
        <w:r w:rsidR="00A64DED" w:rsidRPr="00A64DED">
          <w:rPr>
            <w:rStyle w:val="Hyperlink"/>
            <w:color w:val="auto"/>
            <w:bdr w:val="none" w:sz="0" w:space="0" w:color="auto" w:frame="1"/>
            <w:shd w:val="clear" w:color="auto" w:fill="FFFFFF"/>
          </w:rPr>
          <w:t>na</w:t>
        </w:r>
        <w:r w:rsidR="00581F4F">
          <w:rPr>
            <w:rStyle w:val="Hyperlink"/>
            <w:color w:val="auto"/>
            <w:bdr w:val="none" w:sz="0" w:space="0" w:color="auto" w:frame="1"/>
            <w:shd w:val="clear" w:color="auto" w:fill="FFFFFF"/>
          </w:rPr>
          <w:t>ș</w:t>
        </w:r>
        <w:r w:rsidR="00A64DED" w:rsidRPr="00A64DED">
          <w:rPr>
            <w:rStyle w:val="Hyperlink"/>
            <w:color w:val="auto"/>
            <w:bdr w:val="none" w:sz="0" w:space="0" w:color="auto" w:frame="1"/>
            <w:shd w:val="clear" w:color="auto" w:fill="FFFFFF"/>
          </w:rPr>
          <w:t>terea prematur</w:t>
        </w:r>
      </w:hyperlink>
      <w:r w:rsidR="00A64DED">
        <w:t>ă</w:t>
      </w:r>
      <w:r w:rsidR="00581F4F">
        <w:t>,</w:t>
      </w:r>
      <w:r w:rsidR="00A64DED" w:rsidRPr="00A64DED">
        <w:br/>
      </w:r>
      <w:r w:rsidR="00A64DED" w:rsidRPr="00A64DED">
        <w:rPr>
          <w:shd w:val="clear" w:color="auto" w:fill="FFFFFF"/>
        </w:rPr>
        <w:t>- ruptura prematur</w:t>
      </w:r>
      <w:r w:rsidR="00581F4F">
        <w:rPr>
          <w:shd w:val="clear" w:color="auto" w:fill="FFFFFF"/>
        </w:rPr>
        <w:t>ă</w:t>
      </w:r>
      <w:r w:rsidR="00A64DED" w:rsidRPr="00A64DED">
        <w:rPr>
          <w:shd w:val="clear" w:color="auto" w:fill="FFFFFF"/>
        </w:rPr>
        <w:t xml:space="preserve"> a membranelor.</w:t>
      </w:r>
      <w:r w:rsidR="00A64DED" w:rsidRPr="00A64DED">
        <w:br/>
      </w:r>
      <w:r w:rsidR="00A64DED" w:rsidRPr="00A64DED">
        <w:br/>
      </w:r>
      <w:r w:rsidR="00A64DED" w:rsidRPr="00A64DED">
        <w:rPr>
          <w:rStyle w:val="Strong"/>
          <w:color w:val="000000"/>
          <w:shd w:val="clear" w:color="auto" w:fill="FFFFFF"/>
        </w:rPr>
        <w:t>Complica</w:t>
      </w:r>
      <w:r w:rsidR="00581F4F">
        <w:rPr>
          <w:rStyle w:val="Strong"/>
          <w:color w:val="000000"/>
          <w:shd w:val="clear" w:color="auto" w:fill="FFFFFF"/>
        </w:rPr>
        <w:t>ț</w:t>
      </w:r>
      <w:r w:rsidR="00A64DED" w:rsidRPr="00A64DED">
        <w:rPr>
          <w:rStyle w:val="Strong"/>
          <w:color w:val="000000"/>
          <w:shd w:val="clear" w:color="auto" w:fill="FFFFFF"/>
        </w:rPr>
        <w:t>iile la nou-nascu</w:t>
      </w:r>
      <w:r w:rsidR="00581F4F">
        <w:rPr>
          <w:rStyle w:val="Strong"/>
          <w:color w:val="000000"/>
          <w:shd w:val="clear" w:color="auto" w:fill="FFFFFF"/>
        </w:rPr>
        <w:t>ț</w:t>
      </w:r>
      <w:r w:rsidR="00A64DED" w:rsidRPr="00A64DED">
        <w:rPr>
          <w:rStyle w:val="Strong"/>
          <w:color w:val="000000"/>
          <w:shd w:val="clear" w:color="auto" w:fill="FFFFFF"/>
        </w:rPr>
        <w:t>i includ:</w:t>
      </w:r>
      <w:r w:rsidR="00A64DED" w:rsidRPr="00A64DED">
        <w:rPr>
          <w:color w:val="000000"/>
        </w:rPr>
        <w:br/>
      </w:r>
      <w:r w:rsidR="00A64DED" w:rsidRPr="00A64DED">
        <w:rPr>
          <w:color w:val="000000"/>
          <w:shd w:val="clear" w:color="auto" w:fill="FFFFFF"/>
        </w:rPr>
        <w:t xml:space="preserve">- </w:t>
      </w:r>
      <w:r w:rsidR="00A64DED" w:rsidRPr="00A64DED">
        <w:rPr>
          <w:shd w:val="clear" w:color="auto" w:fill="FFFFFF"/>
        </w:rPr>
        <w:t>na</w:t>
      </w:r>
      <w:r w:rsidR="00581F4F">
        <w:rPr>
          <w:shd w:val="clear" w:color="auto" w:fill="FFFFFF"/>
        </w:rPr>
        <w:t>ș</w:t>
      </w:r>
      <w:r w:rsidR="00A64DED" w:rsidRPr="00A64DED">
        <w:rPr>
          <w:shd w:val="clear" w:color="auto" w:fill="FFFFFF"/>
        </w:rPr>
        <w:t>tere prematur</w:t>
      </w:r>
      <w:r w:rsidR="00581F4F">
        <w:rPr>
          <w:shd w:val="clear" w:color="auto" w:fill="FFFFFF"/>
        </w:rPr>
        <w:t>ă</w:t>
      </w:r>
      <w:r w:rsidR="00A64DED" w:rsidRPr="00A64DED">
        <w:rPr>
          <w:shd w:val="clear" w:color="auto" w:fill="FFFFFF"/>
        </w:rPr>
        <w:t xml:space="preserve"> - un</w:t>
      </w:r>
      <w:r w:rsidR="00A64DED" w:rsidRPr="00A64DED">
        <w:rPr>
          <w:rStyle w:val="apple-converted-space"/>
          <w:shd w:val="clear" w:color="auto" w:fill="FFFFFF"/>
        </w:rPr>
        <w:t> </w:t>
      </w:r>
      <w:hyperlink r:id="rId19" w:tooltip="Copilul prematur" w:history="1">
        <w:r w:rsidR="00A64DED" w:rsidRPr="00A64DED">
          <w:rPr>
            <w:rStyle w:val="Hyperlink"/>
            <w:color w:val="auto"/>
            <w:bdr w:val="none" w:sz="0" w:space="0" w:color="auto" w:frame="1"/>
            <w:shd w:val="clear" w:color="auto" w:fill="FFFFFF"/>
          </w:rPr>
          <w:t>prematur</w:t>
        </w:r>
      </w:hyperlink>
      <w:r w:rsidR="00A64DED" w:rsidRPr="00A64DED">
        <w:rPr>
          <w:rStyle w:val="apple-converted-space"/>
          <w:shd w:val="clear" w:color="auto" w:fill="FFFFFF"/>
        </w:rPr>
        <w:t> </w:t>
      </w:r>
      <w:r w:rsidR="00A64DED" w:rsidRPr="00A64DED">
        <w:rPr>
          <w:shd w:val="clear" w:color="auto" w:fill="FFFFFF"/>
        </w:rPr>
        <w:t>are un risc crescut pentru diverese probleme de sanatate</w:t>
      </w:r>
      <w:r w:rsidR="00581F4F">
        <w:rPr>
          <w:shd w:val="clear" w:color="auto" w:fill="FFFFFF"/>
        </w:rPr>
        <w:t>,</w:t>
      </w:r>
      <w:r w:rsidR="00A64DED" w:rsidRPr="00A64DED">
        <w:br/>
      </w:r>
      <w:r w:rsidR="00A64DED" w:rsidRPr="00A64DED">
        <w:rPr>
          <w:shd w:val="clear" w:color="auto" w:fill="FFFFFF"/>
        </w:rPr>
        <w:t>-</w:t>
      </w:r>
      <w:r w:rsidR="00A64DED" w:rsidRPr="00A64DED">
        <w:rPr>
          <w:rStyle w:val="apple-converted-space"/>
          <w:shd w:val="clear" w:color="auto" w:fill="FFFFFF"/>
        </w:rPr>
        <w:t> </w:t>
      </w:r>
      <w:hyperlink r:id="rId20" w:tooltip="Conjunctivita" w:history="1">
        <w:r w:rsidR="00A64DED" w:rsidRPr="00A64DED">
          <w:rPr>
            <w:rStyle w:val="Hyperlink"/>
            <w:color w:val="auto"/>
            <w:bdr w:val="none" w:sz="0" w:space="0" w:color="auto" w:frame="1"/>
            <w:shd w:val="clear" w:color="auto" w:fill="FFFFFF"/>
          </w:rPr>
          <w:t>conjunctivita</w:t>
        </w:r>
      </w:hyperlink>
      <w:r w:rsidR="00A64DED" w:rsidRPr="00A64DED">
        <w:rPr>
          <w:rStyle w:val="apple-converted-space"/>
          <w:shd w:val="clear" w:color="auto" w:fill="FFFFFF"/>
        </w:rPr>
        <w:t> </w:t>
      </w:r>
      <w:r w:rsidR="00A64DED" w:rsidRPr="00A64DED">
        <w:rPr>
          <w:shd w:val="clear" w:color="auto" w:fill="FFFFFF"/>
        </w:rPr>
        <w:t>– inflama</w:t>
      </w:r>
      <w:r w:rsidR="00581F4F">
        <w:rPr>
          <w:shd w:val="clear" w:color="auto" w:fill="FFFFFF"/>
        </w:rPr>
        <w:t>ț</w:t>
      </w:r>
      <w:r w:rsidR="00A64DED" w:rsidRPr="00A64DED">
        <w:rPr>
          <w:shd w:val="clear" w:color="auto" w:fill="FFFFFF"/>
        </w:rPr>
        <w:t>ia suprafe</w:t>
      </w:r>
      <w:r w:rsidR="00581F4F">
        <w:rPr>
          <w:shd w:val="clear" w:color="auto" w:fill="FFFFFF"/>
        </w:rPr>
        <w:t>ț</w:t>
      </w:r>
      <w:r w:rsidR="00A64DED" w:rsidRPr="00A64DED">
        <w:rPr>
          <w:shd w:val="clear" w:color="auto" w:fill="FFFFFF"/>
        </w:rPr>
        <w:t xml:space="preserve">ei ochilor </w:t>
      </w:r>
      <w:r w:rsidR="00581F4F">
        <w:rPr>
          <w:shd w:val="clear" w:color="auto" w:fill="FFFFFF"/>
        </w:rPr>
        <w:t>ș</w:t>
      </w:r>
      <w:r w:rsidR="00A64DED" w:rsidRPr="00A64DED">
        <w:rPr>
          <w:shd w:val="clear" w:color="auto" w:fill="FFFFFF"/>
        </w:rPr>
        <w:t>i a pleopelor; aproximativ 50% dintre nou nascu</w:t>
      </w:r>
      <w:r w:rsidR="00581F4F">
        <w:rPr>
          <w:shd w:val="clear" w:color="auto" w:fill="FFFFFF"/>
        </w:rPr>
        <w:t>ț</w:t>
      </w:r>
      <w:r w:rsidR="00A64DED" w:rsidRPr="00A64DED">
        <w:rPr>
          <w:shd w:val="clear" w:color="auto" w:fill="FFFFFF"/>
        </w:rPr>
        <w:t>ii infecta</w:t>
      </w:r>
      <w:r w:rsidR="00581F4F">
        <w:rPr>
          <w:shd w:val="clear" w:color="auto" w:fill="FFFFFF"/>
        </w:rPr>
        <w:t>ț</w:t>
      </w:r>
      <w:r w:rsidR="00A64DED" w:rsidRPr="00A64DED">
        <w:rPr>
          <w:shd w:val="clear" w:color="auto" w:fill="FFFFFF"/>
        </w:rPr>
        <w:t>i dezvolt</w:t>
      </w:r>
      <w:r w:rsidR="00581F4F">
        <w:rPr>
          <w:shd w:val="clear" w:color="auto" w:fill="FFFFFF"/>
        </w:rPr>
        <w:t>ă</w:t>
      </w:r>
      <w:r w:rsidR="00A64DED" w:rsidRPr="00A64DED">
        <w:rPr>
          <w:shd w:val="clear" w:color="auto" w:fill="FFFFFF"/>
        </w:rPr>
        <w:t xml:space="preserve"> conjunctivita</w:t>
      </w:r>
      <w:r w:rsidR="00581F4F">
        <w:rPr>
          <w:shd w:val="clear" w:color="auto" w:fill="FFFFFF"/>
        </w:rPr>
        <w:t>,</w:t>
      </w:r>
      <w:r w:rsidR="00A64DED" w:rsidRPr="00A64DED">
        <w:br/>
      </w:r>
      <w:r w:rsidR="00A64DED" w:rsidRPr="00A64DED">
        <w:rPr>
          <w:shd w:val="clear" w:color="auto" w:fill="FFFFFF"/>
        </w:rPr>
        <w:t>- infec</w:t>
      </w:r>
      <w:r w:rsidR="00581F4F">
        <w:rPr>
          <w:shd w:val="clear" w:color="auto" w:fill="FFFFFF"/>
        </w:rPr>
        <w:t>ț</w:t>
      </w:r>
      <w:r w:rsidR="00A64DED" w:rsidRPr="00A64DED">
        <w:rPr>
          <w:shd w:val="clear" w:color="auto" w:fill="FFFFFF"/>
        </w:rPr>
        <w:t xml:space="preserve">ii la nivelul nasului </w:t>
      </w:r>
      <w:r w:rsidR="00581F4F">
        <w:rPr>
          <w:shd w:val="clear" w:color="auto" w:fill="FFFFFF"/>
        </w:rPr>
        <w:t>ș</w:t>
      </w:r>
      <w:r w:rsidR="00A64DED" w:rsidRPr="00A64DED">
        <w:rPr>
          <w:shd w:val="clear" w:color="auto" w:fill="FFFFFF"/>
        </w:rPr>
        <w:t>i g</w:t>
      </w:r>
      <w:r w:rsidR="00581F4F">
        <w:rPr>
          <w:shd w:val="clear" w:color="auto" w:fill="FFFFFF"/>
        </w:rPr>
        <w:t>â</w:t>
      </w:r>
      <w:r w:rsidR="00A64DED" w:rsidRPr="00A64DED">
        <w:rPr>
          <w:shd w:val="clear" w:color="auto" w:fill="FFFFFF"/>
        </w:rPr>
        <w:t>tului</w:t>
      </w:r>
      <w:r w:rsidR="00581F4F">
        <w:rPr>
          <w:shd w:val="clear" w:color="auto" w:fill="FFFFFF"/>
        </w:rPr>
        <w:t>,</w:t>
      </w:r>
      <w:r w:rsidR="00A64DED" w:rsidRPr="00A64DED">
        <w:br/>
      </w:r>
      <w:r w:rsidR="00A64DED" w:rsidRPr="00A64DED">
        <w:rPr>
          <w:shd w:val="clear" w:color="auto" w:fill="FFFFFF"/>
        </w:rPr>
        <w:t>-</w:t>
      </w:r>
      <w:r w:rsidR="00A64DED" w:rsidRPr="00A64DED">
        <w:rPr>
          <w:rStyle w:val="apple-converted-space"/>
          <w:shd w:val="clear" w:color="auto" w:fill="FFFFFF"/>
        </w:rPr>
        <w:t> </w:t>
      </w:r>
      <w:hyperlink r:id="rId21" w:tooltip="Otita la copil" w:history="1">
        <w:r w:rsidR="00A64DED" w:rsidRPr="00A64DED">
          <w:rPr>
            <w:rStyle w:val="Hyperlink"/>
            <w:color w:val="auto"/>
            <w:bdr w:val="none" w:sz="0" w:space="0" w:color="auto" w:frame="1"/>
            <w:shd w:val="clear" w:color="auto" w:fill="FFFFFF"/>
          </w:rPr>
          <w:t>otita</w:t>
        </w:r>
      </w:hyperlink>
      <w:r w:rsidR="00A64DED" w:rsidRPr="00A64DED">
        <w:rPr>
          <w:rStyle w:val="apple-converted-space"/>
          <w:shd w:val="clear" w:color="auto" w:fill="FFFFFF"/>
        </w:rPr>
        <w:t> </w:t>
      </w:r>
      <w:r w:rsidR="00A64DED" w:rsidRPr="00A64DED">
        <w:rPr>
          <w:shd w:val="clear" w:color="auto" w:fill="FFFFFF"/>
        </w:rPr>
        <w:t>medie (infec</w:t>
      </w:r>
      <w:r w:rsidR="00581F4F">
        <w:rPr>
          <w:shd w:val="clear" w:color="auto" w:fill="FFFFFF"/>
        </w:rPr>
        <w:t>ț</w:t>
      </w:r>
      <w:r w:rsidR="00A64DED" w:rsidRPr="00A64DED">
        <w:rPr>
          <w:shd w:val="clear" w:color="auto" w:fill="FFFFFF"/>
        </w:rPr>
        <w:t>ie a urechii)</w:t>
      </w:r>
      <w:r w:rsidR="00581F4F">
        <w:rPr>
          <w:shd w:val="clear" w:color="auto" w:fill="FFFFFF"/>
        </w:rPr>
        <w:t>,</w:t>
      </w:r>
      <w:r w:rsidR="00A64DED" w:rsidRPr="00A64DED">
        <w:br/>
      </w:r>
      <w:r w:rsidR="00A64DED" w:rsidRPr="00A64DED">
        <w:rPr>
          <w:shd w:val="clear" w:color="auto" w:fill="FFFFFF"/>
        </w:rPr>
        <w:t>- uretrita (de</w:t>
      </w:r>
      <w:r w:rsidR="00581F4F">
        <w:rPr>
          <w:shd w:val="clear" w:color="auto" w:fill="FFFFFF"/>
        </w:rPr>
        <w:t>ș</w:t>
      </w:r>
      <w:r w:rsidR="00A64DED" w:rsidRPr="00A64DED">
        <w:rPr>
          <w:shd w:val="clear" w:color="auto" w:fill="FFFFFF"/>
        </w:rPr>
        <w:t>i rar</w:t>
      </w:r>
      <w:r w:rsidR="00581F4F">
        <w:rPr>
          <w:shd w:val="clear" w:color="auto" w:fill="FFFFFF"/>
        </w:rPr>
        <w:t>ă</w:t>
      </w:r>
      <w:r w:rsidR="00A64DED" w:rsidRPr="00A64DED">
        <w:rPr>
          <w:shd w:val="clear" w:color="auto" w:fill="FFFFFF"/>
        </w:rPr>
        <w:t xml:space="preserve"> la nou nascu</w:t>
      </w:r>
      <w:r w:rsidR="00581F4F">
        <w:rPr>
          <w:shd w:val="clear" w:color="auto" w:fill="FFFFFF"/>
        </w:rPr>
        <w:t>ț</w:t>
      </w:r>
      <w:r w:rsidR="00A64DED" w:rsidRPr="00A64DED">
        <w:rPr>
          <w:shd w:val="clear" w:color="auto" w:fill="FFFFFF"/>
        </w:rPr>
        <w:t>i).</w:t>
      </w:r>
    </w:p>
    <w:p w:rsidR="00FC6871" w:rsidRPr="00A64DED" w:rsidRDefault="00A64DED" w:rsidP="00A64DED">
      <w:pPr>
        <w:pStyle w:val="NormalWeb"/>
        <w:shd w:val="clear" w:color="auto" w:fill="FFFFFF"/>
        <w:spacing w:before="0" w:beforeAutospacing="0" w:after="0" w:afterAutospacing="0"/>
      </w:pPr>
      <w:r w:rsidRPr="00A64DED">
        <w:br/>
      </w:r>
      <w:r w:rsidRPr="00A64DED">
        <w:rPr>
          <w:rStyle w:val="Strong"/>
          <w:shd w:val="clear" w:color="auto" w:fill="FFFFFF"/>
        </w:rPr>
        <w:t>Complicatiile la barbati includ:</w:t>
      </w:r>
      <w:r w:rsidRPr="00A64DED">
        <w:br/>
      </w:r>
      <w:r w:rsidRPr="00A64DED">
        <w:rPr>
          <w:shd w:val="clear" w:color="auto" w:fill="FFFFFF"/>
        </w:rPr>
        <w:t>-</w:t>
      </w:r>
      <w:r w:rsidRPr="00A64DED">
        <w:rPr>
          <w:rStyle w:val="apple-converted-space"/>
          <w:shd w:val="clear" w:color="auto" w:fill="FFFFFF"/>
        </w:rPr>
        <w:t> </w:t>
      </w:r>
      <w:hyperlink r:id="rId22" w:tooltip="Uretritele" w:history="1">
        <w:r w:rsidRPr="00A64DED">
          <w:rPr>
            <w:rStyle w:val="Hyperlink"/>
            <w:color w:val="auto"/>
            <w:bdr w:val="none" w:sz="0" w:space="0" w:color="auto" w:frame="1"/>
            <w:shd w:val="clear" w:color="auto" w:fill="FFFFFF"/>
          </w:rPr>
          <w:t>uretrita</w:t>
        </w:r>
      </w:hyperlink>
      <w:r w:rsidRPr="00A64DED">
        <w:br/>
      </w:r>
      <w:r w:rsidRPr="00A64DED">
        <w:rPr>
          <w:shd w:val="clear" w:color="auto" w:fill="FFFFFF"/>
        </w:rPr>
        <w:t>-</w:t>
      </w:r>
      <w:r w:rsidRPr="00A64DED">
        <w:rPr>
          <w:rStyle w:val="apple-converted-space"/>
          <w:shd w:val="clear" w:color="auto" w:fill="FFFFFF"/>
        </w:rPr>
        <w:t> </w:t>
      </w:r>
      <w:hyperlink r:id="rId23" w:tooltip="Epididimita" w:history="1">
        <w:r w:rsidRPr="00A64DED">
          <w:rPr>
            <w:rStyle w:val="Hyperlink"/>
            <w:color w:val="auto"/>
            <w:bdr w:val="none" w:sz="0" w:space="0" w:color="auto" w:frame="1"/>
            <w:shd w:val="clear" w:color="auto" w:fill="FFFFFF"/>
          </w:rPr>
          <w:t>epididimita</w:t>
        </w:r>
      </w:hyperlink>
      <w:r w:rsidRPr="00A64DED">
        <w:rPr>
          <w:rStyle w:val="apple-converted-space"/>
          <w:shd w:val="clear" w:color="auto" w:fill="FFFFFF"/>
        </w:rPr>
        <w:t> </w:t>
      </w:r>
      <w:r w:rsidRPr="00A64DED">
        <w:rPr>
          <w:shd w:val="clear" w:color="auto" w:fill="FFFFFF"/>
        </w:rPr>
        <w:t>(inflamatia tubilor care transporta sperma)</w:t>
      </w:r>
      <w:r w:rsidRPr="00A64DED">
        <w:br/>
      </w:r>
      <w:r w:rsidRPr="00A64DED">
        <w:rPr>
          <w:shd w:val="clear" w:color="auto" w:fill="FFFFFF"/>
        </w:rPr>
        <w:t>-</w:t>
      </w:r>
      <w:r w:rsidRPr="00A64DED">
        <w:rPr>
          <w:rStyle w:val="apple-converted-space"/>
          <w:shd w:val="clear" w:color="auto" w:fill="FFFFFF"/>
        </w:rPr>
        <w:t> </w:t>
      </w:r>
      <w:hyperlink r:id="rId24" w:tooltip="Prostatita inflamatia prostatei" w:history="1">
        <w:r w:rsidRPr="00A64DED">
          <w:rPr>
            <w:rStyle w:val="Hyperlink"/>
            <w:color w:val="auto"/>
            <w:bdr w:val="none" w:sz="0" w:space="0" w:color="auto" w:frame="1"/>
            <w:shd w:val="clear" w:color="auto" w:fill="FFFFFF"/>
          </w:rPr>
          <w:t>prostatita</w:t>
        </w:r>
      </w:hyperlink>
      <w:r w:rsidRPr="00A64DED">
        <w:rPr>
          <w:rStyle w:val="apple-converted-space"/>
          <w:shd w:val="clear" w:color="auto" w:fill="FFFFFF"/>
        </w:rPr>
        <w:t> </w:t>
      </w:r>
      <w:r w:rsidRPr="00A64DED">
        <w:rPr>
          <w:shd w:val="clear" w:color="auto" w:fill="FFFFFF"/>
        </w:rPr>
        <w:t>(inflamatia prostatei, glanda care secret</w:t>
      </w:r>
      <w:r w:rsidR="00581F4F">
        <w:rPr>
          <w:shd w:val="clear" w:color="auto" w:fill="FFFFFF"/>
        </w:rPr>
        <w:t>ă</w:t>
      </w:r>
      <w:r w:rsidRPr="00A64DED">
        <w:rPr>
          <w:shd w:val="clear" w:color="auto" w:fill="FFFFFF"/>
        </w:rPr>
        <w:t xml:space="preserve"> cea mai mare parte de lichid seminal)</w:t>
      </w:r>
      <w:r w:rsidRPr="00A64DED">
        <w:br/>
      </w:r>
      <w:r w:rsidRPr="00A64DED">
        <w:rPr>
          <w:shd w:val="clear" w:color="auto" w:fill="FFFFFF"/>
        </w:rPr>
        <w:t>- infertilitatea.</w:t>
      </w:r>
    </w:p>
    <w:p w:rsidR="00FC6871" w:rsidRPr="00A64DED" w:rsidRDefault="00FC6871">
      <w:pPr>
        <w:rPr>
          <w:rFonts w:ascii="Times New Roman" w:hAnsi="Times New Roman" w:cs="Times New Roman"/>
          <w:sz w:val="24"/>
          <w:szCs w:val="24"/>
        </w:rPr>
      </w:pPr>
    </w:p>
    <w:p w:rsidR="00FC6871" w:rsidRPr="00FC6871" w:rsidRDefault="00FC6871" w:rsidP="0005289A">
      <w:pPr>
        <w:pStyle w:val="Heading3"/>
        <w:shd w:val="clear" w:color="auto" w:fill="FFFFFF"/>
        <w:spacing w:before="0" w:beforeAutospacing="0" w:after="0" w:afterAutospacing="0"/>
        <w:jc w:val="both"/>
        <w:rPr>
          <w:sz w:val="24"/>
          <w:szCs w:val="24"/>
        </w:rPr>
      </w:pPr>
      <w:r w:rsidRPr="00FC6871">
        <w:rPr>
          <w:sz w:val="24"/>
          <w:szCs w:val="24"/>
        </w:rPr>
        <w:t>Diagnosticul infectiei cu Chlamydia thrachomatis</w:t>
      </w:r>
    </w:p>
    <w:p w:rsidR="00FC6871" w:rsidRDefault="00FC6871" w:rsidP="0005289A">
      <w:pPr>
        <w:pStyle w:val="NormalWeb"/>
        <w:shd w:val="clear" w:color="auto" w:fill="FFFFFF"/>
        <w:spacing w:before="0" w:beforeAutospacing="0" w:after="0" w:afterAutospacing="0"/>
        <w:jc w:val="both"/>
      </w:pPr>
      <w:r w:rsidRPr="00FC6871">
        <w:rPr>
          <w:rStyle w:val="Strong"/>
        </w:rPr>
        <w:t>Diagnosticul de Chlamydia</w:t>
      </w:r>
      <w:r w:rsidRPr="00FC6871">
        <w:rPr>
          <w:rStyle w:val="apple-converted-space"/>
        </w:rPr>
        <w:t> </w:t>
      </w:r>
      <w:r w:rsidRPr="00FC6871">
        <w:t xml:space="preserve">este facil </w:t>
      </w:r>
      <w:r w:rsidR="00D331F0">
        <w:t>ș</w:t>
      </w:r>
      <w:r w:rsidRPr="00FC6871">
        <w:t xml:space="preserve">i se face </w:t>
      </w:r>
      <w:r w:rsidR="00D331F0">
        <w:t>î</w:t>
      </w:r>
      <w:r w:rsidRPr="00FC6871">
        <w:t>n Romania</w:t>
      </w:r>
      <w:r w:rsidR="00581F4F">
        <w:t xml:space="preserve">și </w:t>
      </w:r>
      <w:r w:rsidRPr="00FC6871">
        <w:t>prin analiza urinii sau a secre</w:t>
      </w:r>
      <w:r w:rsidR="00D331F0">
        <w:t>ț</w:t>
      </w:r>
      <w:r w:rsidRPr="00FC6871">
        <w:t xml:space="preserve">iilor vaginale, uretrale, bucale, rectale </w:t>
      </w:r>
      <w:r w:rsidR="00D331F0">
        <w:t>ș</w:t>
      </w:r>
      <w:r w:rsidRPr="00FC6871">
        <w:t>i oculare, depinz</w:t>
      </w:r>
      <w:r w:rsidR="00D331F0">
        <w:t>â</w:t>
      </w:r>
      <w:r w:rsidRPr="00FC6871">
        <w:t>nd de caz</w:t>
      </w:r>
      <w:r w:rsidR="00D331F0">
        <w:t>.</w:t>
      </w:r>
    </w:p>
    <w:p w:rsidR="00D331F0" w:rsidRPr="00FC6871" w:rsidRDefault="00D331F0" w:rsidP="0005289A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FC6871" w:rsidRPr="00D331F0" w:rsidRDefault="00FC6871" w:rsidP="0005289A">
      <w:pPr>
        <w:pStyle w:val="Heading2"/>
        <w:shd w:val="clear" w:color="auto" w:fill="FFFFFF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331F0">
        <w:rPr>
          <w:rFonts w:ascii="Times New Roman" w:hAnsi="Times New Roman" w:cs="Times New Roman"/>
          <w:color w:val="auto"/>
          <w:sz w:val="24"/>
          <w:szCs w:val="24"/>
        </w:rPr>
        <w:t>Tratament pentru Chlamydia</w:t>
      </w:r>
    </w:p>
    <w:p w:rsidR="00FC6871" w:rsidRPr="00FC6871" w:rsidRDefault="00FC6871" w:rsidP="0005289A">
      <w:pPr>
        <w:pStyle w:val="NormalWeb"/>
        <w:shd w:val="clear" w:color="auto" w:fill="FFFFFF"/>
        <w:spacing w:before="0" w:beforeAutospacing="0" w:after="0" w:afterAutospacing="0"/>
        <w:jc w:val="both"/>
      </w:pPr>
      <w:r w:rsidRPr="00FC6871">
        <w:t>Infec</w:t>
      </w:r>
      <w:r w:rsidR="00CF1186">
        <w:t>ț</w:t>
      </w:r>
      <w:r w:rsidRPr="00FC6871">
        <w:t>ia cu Chlamydia trachomatis, diagnosticat</w:t>
      </w:r>
      <w:r w:rsidR="00CF1186">
        <w:t>ă</w:t>
      </w:r>
      <w:r w:rsidRPr="00FC6871">
        <w:t xml:space="preserve"> rapid, poate fi tratat</w:t>
      </w:r>
      <w:r w:rsidR="00CF1186">
        <w:t>ă</w:t>
      </w:r>
      <w:r w:rsidRPr="00FC6871">
        <w:t xml:space="preserve"> foarte u</w:t>
      </w:r>
      <w:r w:rsidR="00CF1186">
        <w:t>ș</w:t>
      </w:r>
      <w:r w:rsidRPr="00FC6871">
        <w:t xml:space="preserve">or </w:t>
      </w:r>
      <w:r w:rsidR="00CF1186">
        <w:t>ș</w:t>
      </w:r>
      <w:r w:rsidRPr="00FC6871">
        <w:t xml:space="preserve">i eficient cu </w:t>
      </w:r>
      <w:r w:rsidR="00CF1186">
        <w:t>antibiotice dar tratamentul trebuie urmat de ambii parteneri.</w:t>
      </w:r>
      <w:r w:rsidRPr="00FC6871">
        <w:t>Nu exista vaccin, iar re-evaluarea/retestarea este important</w:t>
      </w:r>
      <w:r w:rsidR="00CF1186">
        <w:t>ă</w:t>
      </w:r>
      <w:r w:rsidRPr="00FC6871">
        <w:t xml:space="preserve"> pentru depistarea reinfec</w:t>
      </w:r>
      <w:r w:rsidR="00CF1186">
        <w:t>ț</w:t>
      </w:r>
      <w:r w:rsidRPr="00FC6871">
        <w:t>iei.</w:t>
      </w:r>
    </w:p>
    <w:p w:rsidR="00FC6871" w:rsidRPr="00FC6871" w:rsidRDefault="00FC6871" w:rsidP="0005289A">
      <w:pPr>
        <w:pStyle w:val="NormalWeb"/>
        <w:shd w:val="clear" w:color="auto" w:fill="FFFFFF"/>
        <w:spacing w:before="0" w:beforeAutospacing="0" w:after="0" w:afterAutospacing="0"/>
        <w:jc w:val="both"/>
      </w:pPr>
      <w:r w:rsidRPr="00FC6871">
        <w:t>Popula</w:t>
      </w:r>
      <w:r w:rsidR="00CF1186">
        <w:t>ț</w:t>
      </w:r>
      <w:r w:rsidRPr="00FC6871">
        <w:t>ia activ</w:t>
      </w:r>
      <w:r w:rsidR="00CF1186">
        <w:t>ă</w:t>
      </w:r>
      <w:r w:rsidRPr="00FC6871">
        <w:t xml:space="preserve"> sexual ar trebui m</w:t>
      </w:r>
      <w:r w:rsidR="00CF1186">
        <w:t>ă</w:t>
      </w:r>
      <w:r w:rsidRPr="00FC6871">
        <w:t>car o dat</w:t>
      </w:r>
      <w:r w:rsidR="00CF1186">
        <w:t>ă</w:t>
      </w:r>
      <w:r w:rsidRPr="00FC6871">
        <w:t xml:space="preserve"> pe an s</w:t>
      </w:r>
      <w:r w:rsidR="00CF1186">
        <w:t>ă</w:t>
      </w:r>
      <w:r w:rsidRPr="00FC6871">
        <w:t xml:space="preserve"> </w:t>
      </w:r>
      <w:r w:rsidR="00CF1186">
        <w:t>îș</w:t>
      </w:r>
      <w:r w:rsidRPr="00FC6871">
        <w:t>i fac</w:t>
      </w:r>
      <w:r w:rsidR="00CF1186">
        <w:t>ă</w:t>
      </w:r>
      <w:r w:rsidRPr="00FC6871">
        <w:t xml:space="preserve"> analizele </w:t>
      </w:r>
      <w:r w:rsidR="00CF1186">
        <w:t>î</w:t>
      </w:r>
      <w:r w:rsidRPr="00FC6871">
        <w:t>n scop</w:t>
      </w:r>
      <w:r w:rsidR="00CF1186">
        <w:t xml:space="preserve"> de </w:t>
      </w:r>
      <w:r w:rsidRPr="00FC6871">
        <w:t xml:space="preserve">screening pentru aceasta bacterie (gravidele </w:t>
      </w:r>
      <w:r w:rsidR="00CF1186">
        <w:t>î</w:t>
      </w:r>
      <w:r w:rsidRPr="00FC6871">
        <w:t>n mod obligatoriu!).</w:t>
      </w:r>
    </w:p>
    <w:p w:rsidR="00FC6871" w:rsidRDefault="00FC6871" w:rsidP="0005289A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</w:pPr>
      <w:r w:rsidRPr="00FC6871">
        <w:t>Odat</w:t>
      </w:r>
      <w:r w:rsidR="00CF1186">
        <w:t>ă</w:t>
      </w:r>
      <w:r w:rsidRPr="00FC6871">
        <w:t xml:space="preserve"> diagnosticat</w:t>
      </w:r>
      <w:r w:rsidR="00CF1186">
        <w:t>ă</w:t>
      </w:r>
      <w:r w:rsidRPr="00FC6871">
        <w:t>,</w:t>
      </w:r>
      <w:r w:rsidRPr="00FC6871">
        <w:rPr>
          <w:rStyle w:val="apple-converted-space"/>
        </w:rPr>
        <w:t> </w:t>
      </w:r>
      <w:r w:rsidRPr="00CF1186">
        <w:rPr>
          <w:rStyle w:val="Strong"/>
          <w:b w:val="0"/>
        </w:rPr>
        <w:t>tratamentul pentru Chlamydia thrachomatis</w:t>
      </w:r>
      <w:r w:rsidRPr="00FC6871">
        <w:rPr>
          <w:rStyle w:val="apple-converted-space"/>
        </w:rPr>
        <w:t> </w:t>
      </w:r>
      <w:r w:rsidRPr="00FC6871">
        <w:t xml:space="preserve">este eficient </w:t>
      </w:r>
      <w:r w:rsidR="00CF1186">
        <w:t>ș</w:t>
      </w:r>
      <w:r w:rsidRPr="00FC6871">
        <w:t xml:space="preserve">i simplu </w:t>
      </w:r>
      <w:r w:rsidR="00CF1186">
        <w:t>î</w:t>
      </w:r>
      <w:r w:rsidRPr="00FC6871">
        <w:t>ns</w:t>
      </w:r>
      <w:r w:rsidR="00CF1186">
        <w:t>ă</w:t>
      </w:r>
      <w:r w:rsidRPr="00FC6871">
        <w:t xml:space="preserve"> presupune evident </w:t>
      </w:r>
      <w:r w:rsidR="00CF1186">
        <w:t>ș</w:t>
      </w:r>
      <w:r w:rsidRPr="00FC6871">
        <w:t>i tratarea partenerului pentru a preveni o reinfec</w:t>
      </w:r>
      <w:r w:rsidR="00CF1186">
        <w:t>ț</w:t>
      </w:r>
      <w:r w:rsidRPr="00FC6871">
        <w:t>ie, evit</w:t>
      </w:r>
      <w:r w:rsidR="00CF1186">
        <w:t>â</w:t>
      </w:r>
      <w:r w:rsidRPr="00FC6871">
        <w:t>nd</w:t>
      </w:r>
      <w:r w:rsidR="00CF1186">
        <w:t>u-se astfel</w:t>
      </w:r>
      <w:r w:rsidRPr="00FC6871">
        <w:t xml:space="preserve"> </w:t>
      </w:r>
      <w:r w:rsidRPr="00FC6871">
        <w:lastRenderedPageBreak/>
        <w:t>complica</w:t>
      </w:r>
      <w:r w:rsidR="00CF1186">
        <w:t>ț</w:t>
      </w:r>
      <w:r w:rsidRPr="00FC6871">
        <w:t>iile nefaste ale Chlamydiazei.</w:t>
      </w:r>
      <w:r w:rsidR="0005289A">
        <w:t xml:space="preserve"> </w:t>
      </w:r>
      <w:r w:rsidR="00CF1186">
        <w:t>C</w:t>
      </w:r>
      <w:r w:rsidRPr="00FC6871">
        <w:t xml:space="preserve">a orice ITS/BTS, </w:t>
      </w:r>
      <w:r w:rsidR="00CF1186">
        <w:t>c</w:t>
      </w:r>
      <w:r w:rsidRPr="00FC6871">
        <w:t>hlamydiaza se poate preveni prin utilizarea mijlocului de protec</w:t>
      </w:r>
      <w:r w:rsidR="00CF1186">
        <w:t>ț</w:t>
      </w:r>
      <w:r w:rsidRPr="00FC6871">
        <w:t>ie deja bine cunoscut – prezervativul.</w:t>
      </w:r>
    </w:p>
    <w:p w:rsidR="0005289A" w:rsidRDefault="0005289A" w:rsidP="0005289A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</w:pPr>
    </w:p>
    <w:p w:rsidR="001B1FC7" w:rsidRDefault="001B1FC7" w:rsidP="0005289A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Proiectul pilot de testare pentru chlamydia se va adresa femeilor cu vârsta cuprinsă între 16 și 45 de ani cu domicil</w:t>
      </w:r>
      <w:r w:rsidR="00831DA5">
        <w:rPr>
          <w:rFonts w:ascii="Times New Roman" w:hAnsi="Times New Roman" w:cs="Times New Roman"/>
          <w:sz w:val="24"/>
          <w:szCs w:val="24"/>
        </w:rPr>
        <w:t xml:space="preserve">iul stabil pe raza sectorului 1 </w:t>
      </w:r>
      <w:r w:rsidR="00831DA5" w:rsidRPr="00831DA5">
        <w:rPr>
          <w:rFonts w:ascii="Times New Roman" w:hAnsi="Times New Roman" w:cs="Times New Roman"/>
          <w:sz w:val="24"/>
          <w:szCs w:val="24"/>
          <w:shd w:val="clear" w:color="auto" w:fill="FFFFFF"/>
        </w:rPr>
        <w:t>și se</w:t>
      </w:r>
      <w:r w:rsidR="00831D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va desfăș</w:t>
      </w:r>
      <w:r w:rsidR="00831DA5" w:rsidRPr="00831DA5">
        <w:rPr>
          <w:rFonts w:ascii="Times New Roman" w:hAnsi="Times New Roman" w:cs="Times New Roman"/>
          <w:sz w:val="24"/>
          <w:szCs w:val="24"/>
          <w:shd w:val="clear" w:color="auto" w:fill="FFFFFF"/>
        </w:rPr>
        <w:t>ura pe o perioada de șase luni, începând cu data de 1 aprilie 2017.</w:t>
      </w:r>
    </w:p>
    <w:p w:rsidR="00C67A55" w:rsidRPr="00C67A55" w:rsidRDefault="00C67A55" w:rsidP="00C67A55">
      <w:pPr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u w:val="single"/>
          <w:shd w:val="clear" w:color="auto" w:fill="FFFFFF"/>
        </w:rPr>
      </w:pPr>
      <w:proofErr w:type="spellStart"/>
      <w:r w:rsidRPr="00C67A55">
        <w:rPr>
          <w:rFonts w:ascii="Times New Roman" w:eastAsiaTheme="minorEastAsia" w:hAnsi="Times New Roman" w:cs="Times New Roman"/>
          <w:b/>
          <w:sz w:val="24"/>
          <w:szCs w:val="24"/>
          <w:u w:val="single"/>
          <w:shd w:val="clear" w:color="auto" w:fill="FFFFFF"/>
          <w:lang w:val="en-US"/>
        </w:rPr>
        <w:t>Pentru</w:t>
      </w:r>
      <w:proofErr w:type="spellEnd"/>
      <w:r w:rsidRPr="00C67A55">
        <w:rPr>
          <w:rFonts w:ascii="Times New Roman" w:eastAsiaTheme="minorEastAsia" w:hAnsi="Times New Roman" w:cs="Times New Roman"/>
          <w:b/>
          <w:sz w:val="24"/>
          <w:szCs w:val="24"/>
          <w:u w:val="single"/>
          <w:shd w:val="clear" w:color="auto" w:fill="FFFFFF"/>
          <w:lang w:val="en-US"/>
        </w:rPr>
        <w:t xml:space="preserve"> </w:t>
      </w:r>
      <w:proofErr w:type="spellStart"/>
      <w:r w:rsidRPr="00C67A55">
        <w:rPr>
          <w:rFonts w:ascii="Times New Roman" w:eastAsiaTheme="minorEastAsia" w:hAnsi="Times New Roman" w:cs="Times New Roman"/>
          <w:b/>
          <w:sz w:val="24"/>
          <w:szCs w:val="24"/>
          <w:u w:val="single"/>
          <w:shd w:val="clear" w:color="auto" w:fill="FFFFFF"/>
          <w:lang w:val="en-US"/>
        </w:rPr>
        <w:t>derularea</w:t>
      </w:r>
      <w:proofErr w:type="spellEnd"/>
      <w:r w:rsidRPr="00C67A55">
        <w:rPr>
          <w:rFonts w:ascii="Times New Roman" w:eastAsiaTheme="minorEastAsia" w:hAnsi="Times New Roman" w:cs="Times New Roman"/>
          <w:b/>
          <w:sz w:val="24"/>
          <w:szCs w:val="24"/>
          <w:u w:val="single"/>
          <w:shd w:val="clear" w:color="auto" w:fill="FFFFFF"/>
          <w:lang w:val="en-US"/>
        </w:rPr>
        <w:t xml:space="preserve"> </w:t>
      </w:r>
      <w:proofErr w:type="spellStart"/>
      <w:r w:rsidRPr="00C67A55">
        <w:rPr>
          <w:rFonts w:ascii="Times New Roman" w:eastAsiaTheme="minorEastAsia" w:hAnsi="Times New Roman" w:cs="Times New Roman"/>
          <w:b/>
          <w:sz w:val="24"/>
          <w:szCs w:val="24"/>
          <w:u w:val="single"/>
          <w:shd w:val="clear" w:color="auto" w:fill="FFFFFF"/>
          <w:lang w:val="en-US"/>
        </w:rPr>
        <w:t>acestui</w:t>
      </w:r>
      <w:proofErr w:type="spellEnd"/>
      <w:r w:rsidRPr="00C67A55">
        <w:rPr>
          <w:rFonts w:ascii="Times New Roman" w:eastAsiaTheme="minorEastAsia" w:hAnsi="Times New Roman" w:cs="Times New Roman"/>
          <w:b/>
          <w:sz w:val="24"/>
          <w:szCs w:val="24"/>
          <w:u w:val="single"/>
          <w:shd w:val="clear" w:color="auto" w:fill="FFFFFF"/>
          <w:lang w:val="en-US"/>
        </w:rPr>
        <w:t xml:space="preserve"> </w:t>
      </w:r>
      <w:proofErr w:type="spellStart"/>
      <w:r w:rsidRPr="00C67A55">
        <w:rPr>
          <w:rFonts w:ascii="Times New Roman" w:eastAsiaTheme="minorEastAsia" w:hAnsi="Times New Roman" w:cs="Times New Roman"/>
          <w:b/>
          <w:sz w:val="24"/>
          <w:szCs w:val="24"/>
          <w:u w:val="single"/>
          <w:shd w:val="clear" w:color="auto" w:fill="FFFFFF"/>
          <w:lang w:val="en-US"/>
        </w:rPr>
        <w:t>proiect</w:t>
      </w:r>
      <w:proofErr w:type="spellEnd"/>
      <w:r w:rsidRPr="00C67A55">
        <w:rPr>
          <w:rFonts w:ascii="Times New Roman" w:eastAsiaTheme="minorEastAsia" w:hAnsi="Times New Roman" w:cs="Times New Roman"/>
          <w:b/>
          <w:sz w:val="24"/>
          <w:szCs w:val="24"/>
          <w:u w:val="single"/>
          <w:shd w:val="clear" w:color="auto" w:fill="FFFFFF"/>
          <w:lang w:val="en-US"/>
        </w:rPr>
        <w:t xml:space="preserve"> </w:t>
      </w:r>
      <w:proofErr w:type="spellStart"/>
      <w:r w:rsidRPr="00C67A55">
        <w:rPr>
          <w:rFonts w:ascii="Times New Roman" w:eastAsiaTheme="minorEastAsia" w:hAnsi="Times New Roman" w:cs="Times New Roman"/>
          <w:b/>
          <w:sz w:val="24"/>
          <w:szCs w:val="24"/>
          <w:u w:val="single"/>
          <w:shd w:val="clear" w:color="auto" w:fill="FFFFFF"/>
          <w:lang w:val="en-US"/>
        </w:rPr>
        <w:t>estim</w:t>
      </w:r>
      <w:proofErr w:type="spellEnd"/>
      <w:r w:rsidRPr="00C67A55">
        <w:rPr>
          <w:rFonts w:ascii="Times New Roman" w:eastAsiaTheme="minorEastAsia" w:hAnsi="Times New Roman" w:cs="Times New Roman"/>
          <w:b/>
          <w:sz w:val="24"/>
          <w:szCs w:val="24"/>
          <w:u w:val="single"/>
          <w:shd w:val="clear" w:color="auto" w:fill="FFFFFF"/>
        </w:rPr>
        <w:t>ăm efectuarea u</w:t>
      </w:r>
      <w:r>
        <w:rPr>
          <w:rFonts w:ascii="Times New Roman" w:eastAsiaTheme="minorEastAsia" w:hAnsi="Times New Roman" w:cs="Times New Roman"/>
          <w:b/>
          <w:sz w:val="24"/>
          <w:szCs w:val="24"/>
          <w:u w:val="single"/>
          <w:shd w:val="clear" w:color="auto" w:fill="FFFFFF"/>
        </w:rPr>
        <w:t xml:space="preserve">nor cheltuieli de aproximativ 5.000 lei, </w:t>
      </w:r>
      <w:r w:rsidRPr="00C67A55">
        <w:rPr>
          <w:rFonts w:ascii="Times New Roman" w:eastAsiaTheme="minorEastAsia" w:hAnsi="Times New Roman" w:cs="Times New Roman"/>
          <w:b/>
          <w:sz w:val="24"/>
          <w:szCs w:val="24"/>
          <w:u w:val="single"/>
          <w:shd w:val="clear" w:color="auto" w:fill="FFFFFF"/>
        </w:rPr>
        <w:t>pe</w:t>
      </w:r>
      <w:r>
        <w:rPr>
          <w:rFonts w:ascii="Times New Roman" w:eastAsiaTheme="minorEastAsia" w:hAnsi="Times New Roman" w:cs="Times New Roman"/>
          <w:b/>
          <w:sz w:val="24"/>
          <w:szCs w:val="24"/>
          <w:u w:val="single"/>
          <w:shd w:val="clear" w:color="auto" w:fill="FFFFFF"/>
        </w:rPr>
        <w:t>ntru un număr de aproximativ 300 de persoane.</w:t>
      </w:r>
    </w:p>
    <w:p w:rsidR="00C67A55" w:rsidRPr="00831DA5" w:rsidRDefault="00C67A55" w:rsidP="00C67A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2B56" w:rsidRDefault="009E2B56" w:rsidP="009E2B56">
      <w:pPr>
        <w:rPr>
          <w:rFonts w:ascii="Times New Roman" w:hAnsi="Times New Roman" w:cs="Times New Roman"/>
          <w:sz w:val="24"/>
          <w:szCs w:val="24"/>
        </w:rPr>
      </w:pPr>
    </w:p>
    <w:p w:rsidR="0097286F" w:rsidRPr="0005289A" w:rsidRDefault="009E2B56" w:rsidP="009E2B5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7286F" w:rsidRPr="0005289A">
        <w:rPr>
          <w:rFonts w:ascii="Times New Roman" w:hAnsi="Times New Roman" w:cs="Times New Roman"/>
          <w:b/>
          <w:sz w:val="24"/>
          <w:szCs w:val="24"/>
        </w:rPr>
        <w:t xml:space="preserve">Director Executiv,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FD4C43">
        <w:rPr>
          <w:rFonts w:ascii="Times New Roman" w:hAnsi="Times New Roman" w:cs="Times New Roman"/>
          <w:b/>
          <w:sz w:val="24"/>
          <w:szCs w:val="24"/>
        </w:rPr>
        <w:t>Director Adjunct</w:t>
      </w:r>
      <w:r w:rsidR="0097286F" w:rsidRPr="0005289A">
        <w:rPr>
          <w:rFonts w:ascii="Times New Roman" w:hAnsi="Times New Roman" w:cs="Times New Roman"/>
          <w:b/>
          <w:sz w:val="24"/>
          <w:szCs w:val="24"/>
        </w:rPr>
        <w:t>,</w:t>
      </w:r>
    </w:p>
    <w:p w:rsidR="0097286F" w:rsidRDefault="009E2B56" w:rsidP="000528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97286F" w:rsidRPr="0005289A">
        <w:rPr>
          <w:rFonts w:ascii="Times New Roman" w:hAnsi="Times New Roman" w:cs="Times New Roman"/>
          <w:b/>
          <w:sz w:val="24"/>
          <w:szCs w:val="24"/>
        </w:rPr>
        <w:t xml:space="preserve">Iuliana Livia Gomes                                     </w:t>
      </w:r>
      <w:r w:rsidR="00FD4C43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97286F" w:rsidRPr="000528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4C43">
        <w:rPr>
          <w:rFonts w:ascii="Times New Roman" w:hAnsi="Times New Roman" w:cs="Times New Roman"/>
          <w:b/>
          <w:sz w:val="24"/>
          <w:szCs w:val="24"/>
        </w:rPr>
        <w:t xml:space="preserve">Dr. </w:t>
      </w:r>
      <w:r w:rsidR="0097286F" w:rsidRPr="0005289A">
        <w:rPr>
          <w:rFonts w:ascii="Times New Roman" w:hAnsi="Times New Roman" w:cs="Times New Roman"/>
          <w:b/>
          <w:sz w:val="24"/>
          <w:szCs w:val="24"/>
        </w:rPr>
        <w:t xml:space="preserve">Iuliana </w:t>
      </w:r>
      <w:r w:rsidR="00FD4C43">
        <w:rPr>
          <w:rFonts w:ascii="Times New Roman" w:hAnsi="Times New Roman" w:cs="Times New Roman"/>
          <w:b/>
          <w:sz w:val="24"/>
          <w:szCs w:val="24"/>
        </w:rPr>
        <w:t>Mirela</w:t>
      </w:r>
      <w:r>
        <w:rPr>
          <w:rFonts w:ascii="Times New Roman" w:hAnsi="Times New Roman" w:cs="Times New Roman"/>
          <w:b/>
          <w:sz w:val="24"/>
          <w:szCs w:val="24"/>
        </w:rPr>
        <w:t xml:space="preserve"> Balteș</w:t>
      </w:r>
    </w:p>
    <w:p w:rsidR="0069746F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p w:rsidR="0069746F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p w:rsidR="0069746F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p w:rsidR="0069746F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p w:rsidR="0069746F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p w:rsidR="0069746F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p w:rsidR="0069746F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p w:rsidR="0069746F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p w:rsidR="0069746F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p w:rsidR="0069746F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p w:rsidR="0069746F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p w:rsidR="0069746F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p w:rsidR="0069746F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p w:rsidR="0069746F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p w:rsidR="0069746F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p w:rsidR="0069746F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p w:rsidR="0069746F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p w:rsidR="0069746F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p w:rsidR="0069746F" w:rsidRDefault="0069746F" w:rsidP="0069746F">
      <w:pPr>
        <w:pStyle w:val="NoSpacing0"/>
        <w:jc w:val="center"/>
        <w:rPr>
          <w:rFonts w:ascii="Times New Roman" w:hAnsi="Times New Roman"/>
          <w:b/>
          <w:sz w:val="28"/>
          <w:szCs w:val="20"/>
          <w:lang w:val="ro-RO"/>
        </w:rPr>
      </w:pPr>
      <w:r>
        <w:rPr>
          <w:rFonts w:ascii="Times New Roman" w:hAnsi="Times New Roman"/>
          <w:b/>
          <w:sz w:val="28"/>
          <w:szCs w:val="20"/>
          <w:lang w:val="ro-RO"/>
        </w:rPr>
        <w:lastRenderedPageBreak/>
        <w:t>MUNICIPIUL BUCUREȘTI</w:t>
      </w:r>
    </w:p>
    <w:p w:rsidR="0069746F" w:rsidRDefault="0069746F" w:rsidP="0069746F">
      <w:pPr>
        <w:pStyle w:val="NoSpacing0"/>
        <w:jc w:val="center"/>
        <w:rPr>
          <w:rFonts w:ascii="Times New Roman" w:hAnsi="Times New Roman"/>
          <w:b/>
          <w:sz w:val="28"/>
          <w:szCs w:val="20"/>
          <w:lang w:val="ro-RO"/>
        </w:rPr>
      </w:pPr>
      <w:r>
        <w:rPr>
          <w:rFonts w:ascii="Times New Roman" w:hAnsi="Times New Roman"/>
          <w:b/>
          <w:sz w:val="28"/>
          <w:szCs w:val="20"/>
          <w:lang w:val="ro-RO"/>
        </w:rPr>
        <w:t>PRIMĂRIA SECTORULUI 1</w:t>
      </w:r>
    </w:p>
    <w:p w:rsidR="0069746F" w:rsidRDefault="0069746F" w:rsidP="0069746F">
      <w:pPr>
        <w:pStyle w:val="NoSpacing0"/>
        <w:jc w:val="center"/>
        <w:rPr>
          <w:rFonts w:ascii="Times New Roman" w:hAnsi="Times New Roman"/>
          <w:b/>
          <w:sz w:val="28"/>
          <w:szCs w:val="20"/>
          <w:lang w:val="ro-RO"/>
        </w:rPr>
      </w:pPr>
    </w:p>
    <w:p w:rsidR="0069746F" w:rsidRDefault="0069746F" w:rsidP="0069746F">
      <w:pPr>
        <w:pStyle w:val="NoSpacing0"/>
        <w:jc w:val="center"/>
        <w:rPr>
          <w:rFonts w:ascii="Times New Roman" w:hAnsi="Times New Roman"/>
          <w:b/>
          <w:sz w:val="28"/>
          <w:szCs w:val="20"/>
          <w:lang w:val="ro-RO"/>
        </w:rPr>
      </w:pPr>
    </w:p>
    <w:p w:rsidR="0069746F" w:rsidRDefault="0069746F" w:rsidP="0069746F">
      <w:pPr>
        <w:pStyle w:val="NoSpacing0"/>
        <w:jc w:val="center"/>
        <w:rPr>
          <w:rFonts w:ascii="Times New Roman" w:hAnsi="Times New Roman"/>
          <w:b/>
          <w:sz w:val="28"/>
          <w:szCs w:val="20"/>
          <w:lang w:val="ro-RO"/>
        </w:rPr>
      </w:pPr>
      <w:r>
        <w:rPr>
          <w:rFonts w:ascii="Times New Roman" w:hAnsi="Times New Roman"/>
          <w:b/>
          <w:sz w:val="28"/>
          <w:szCs w:val="20"/>
          <w:lang w:val="ro-RO"/>
        </w:rPr>
        <w:t>EXPUNERE DE MOTIVE</w:t>
      </w:r>
    </w:p>
    <w:p w:rsidR="0069746F" w:rsidRDefault="0069746F" w:rsidP="0069746F">
      <w:pPr>
        <w:pStyle w:val="NoSpacing0"/>
        <w:jc w:val="center"/>
        <w:rPr>
          <w:rFonts w:ascii="Times New Roman" w:hAnsi="Times New Roman"/>
          <w:b/>
          <w:sz w:val="28"/>
          <w:szCs w:val="20"/>
          <w:lang w:val="ro-RO"/>
        </w:rPr>
      </w:pPr>
    </w:p>
    <w:p w:rsidR="0069746F" w:rsidRPr="0069746F" w:rsidRDefault="0069746F" w:rsidP="0069746F">
      <w:pPr>
        <w:pStyle w:val="nospacing"/>
        <w:spacing w:before="0" w:beforeAutospacing="0" w:after="0" w:afterAutospacing="0"/>
        <w:jc w:val="center"/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întocmită</w:t>
      </w:r>
      <w:proofErr w:type="spellEnd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susținerea</w:t>
      </w:r>
      <w:proofErr w:type="spellEnd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Proiectului</w:t>
      </w:r>
      <w:proofErr w:type="spellEnd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</w:t>
      </w:r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  <w:proofErr w:type="spellEnd"/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</w:t>
      </w:r>
      <w:proofErr w:type="spellEnd"/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aprobarea</w:t>
      </w:r>
      <w:proofErr w:type="spellEnd"/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finanțării</w:t>
      </w:r>
      <w:proofErr w:type="spellEnd"/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de </w:t>
      </w:r>
      <w:proofErr w:type="spellStart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către</w:t>
      </w:r>
      <w:proofErr w:type="spellEnd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</w:t>
      </w:r>
      <w:proofErr w:type="spellEnd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</w:t>
      </w:r>
      <w:proofErr w:type="spellStart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1,</w:t>
      </w:r>
    </w:p>
    <w:p w:rsidR="0069746F" w:rsidRDefault="0069746F" w:rsidP="0069746F">
      <w:pPr>
        <w:pStyle w:val="nospacing"/>
        <w:spacing w:before="0" w:beforeAutospacing="0" w:after="0" w:afterAutospacing="0"/>
        <w:jc w:val="center"/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proofErr w:type="gramStart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prin</w:t>
      </w:r>
      <w:proofErr w:type="spellEnd"/>
      <w:proofErr w:type="gramEnd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Complexul</w:t>
      </w:r>
      <w:proofErr w:type="spellEnd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proofErr w:type="spellStart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Multifuncţional</w:t>
      </w:r>
      <w:proofErr w:type="spellEnd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Caraiman</w:t>
      </w:r>
      <w:proofErr w:type="spellEnd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Proiectului</w:t>
      </w:r>
      <w:proofErr w:type="spellEnd"/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“</w:t>
      </w:r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O </w:t>
      </w:r>
      <w:proofErr w:type="spellStart"/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Şans</w:t>
      </w:r>
      <w:proofErr w:type="spellEnd"/>
      <w:r>
        <w:rPr>
          <w:b/>
          <w:i/>
          <w:color w:val="00000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ă pentru Sănătatea Femeii</w:t>
      </w:r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”</w:t>
      </w:r>
    </w:p>
    <w:p w:rsidR="0069746F" w:rsidRPr="0069746F" w:rsidRDefault="0069746F" w:rsidP="0069746F">
      <w:pPr>
        <w:pStyle w:val="nospacing"/>
        <w:spacing w:before="0" w:beforeAutospacing="0" w:after="0" w:afterAutospacing="0"/>
        <w:jc w:val="center"/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9746F" w:rsidRDefault="0069746F" w:rsidP="0069746F">
      <w:pPr>
        <w:pStyle w:val="nospacing"/>
        <w:spacing w:before="120" w:beforeAutospacing="0" w:after="0" w:afterAutospacing="0"/>
        <w:ind w:firstLine="720"/>
        <w:jc w:val="both"/>
      </w:pPr>
      <w:proofErr w:type="spellStart"/>
      <w:r>
        <w:t>Văzând</w:t>
      </w:r>
      <w:proofErr w:type="spellEnd"/>
      <w:r>
        <w:t xml:space="preserve"> </w:t>
      </w:r>
      <w:proofErr w:type="spellStart"/>
      <w:r>
        <w:t>Raportul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</w:t>
      </w:r>
      <w:proofErr w:type="spellStart"/>
      <w:r>
        <w:t>întocmit</w:t>
      </w:r>
      <w:proofErr w:type="spellEnd"/>
      <w:r>
        <w:t xml:space="preserve"> 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Directoru</w:t>
      </w:r>
      <w:r w:rsidR="009E2B56">
        <w:t>l</w:t>
      </w:r>
      <w:proofErr w:type="spellEnd"/>
      <w:r w:rsidR="009E2B56">
        <w:t xml:space="preserve"> </w:t>
      </w:r>
      <w:proofErr w:type="spellStart"/>
      <w:r w:rsidR="009E2B56">
        <w:t>Executiv</w:t>
      </w:r>
      <w:proofErr w:type="spellEnd"/>
      <w:r w:rsidR="009E2B56">
        <w:t xml:space="preserve"> </w:t>
      </w:r>
      <w:proofErr w:type="spellStart"/>
      <w:r w:rsidR="009E2B56">
        <w:t>și</w:t>
      </w:r>
      <w:proofErr w:type="spellEnd"/>
      <w:r w:rsidR="009E2B56">
        <w:t xml:space="preserve"> </w:t>
      </w:r>
      <w:proofErr w:type="spellStart"/>
      <w:r w:rsidR="009E2B56">
        <w:t>Directorul</w:t>
      </w:r>
      <w:proofErr w:type="spellEnd"/>
      <w:r w:rsidR="009E2B56">
        <w:t xml:space="preserve"> Adjunct</w:t>
      </w:r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Complexului</w:t>
      </w:r>
      <w:proofErr w:type="spellEnd"/>
      <w:r>
        <w:t xml:space="preserve"> </w:t>
      </w:r>
      <w:proofErr w:type="spellStart"/>
      <w:r>
        <w:t>Multifuncțional</w:t>
      </w:r>
      <w:proofErr w:type="spellEnd"/>
      <w:r>
        <w:t xml:space="preserve"> </w:t>
      </w:r>
      <w:proofErr w:type="spellStart"/>
      <w:r>
        <w:t>Caraiman</w:t>
      </w:r>
      <w:proofErr w:type="spellEnd"/>
      <w:r>
        <w:t>;</w:t>
      </w:r>
    </w:p>
    <w:p w:rsidR="0069746F" w:rsidRDefault="0069746F" w:rsidP="0069746F">
      <w:pPr>
        <w:pStyle w:val="nospacing"/>
        <w:spacing w:before="120" w:beforeAutospacing="0" w:after="0" w:afterAutospacing="0"/>
        <w:ind w:firstLine="720"/>
        <w:jc w:val="both"/>
      </w:pPr>
    </w:p>
    <w:p w:rsidR="0069746F" w:rsidRPr="0069746F" w:rsidRDefault="0069746F" w:rsidP="0069746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Style w:val="Strong"/>
          <w:b w:val="0"/>
        </w:rPr>
      </w:pPr>
      <w:r w:rsidRPr="0069746F">
        <w:rPr>
          <w:rStyle w:val="Strong"/>
          <w:b w:val="0"/>
        </w:rPr>
        <w:t xml:space="preserve">Având în vedere că: </w:t>
      </w:r>
    </w:p>
    <w:p w:rsidR="0069746F" w:rsidRDefault="0069746F" w:rsidP="0069746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</w:pPr>
      <w:r w:rsidRPr="00FC6871">
        <w:rPr>
          <w:rStyle w:val="Strong"/>
        </w:rPr>
        <w:t>Chlamydiaza</w:t>
      </w:r>
      <w:r>
        <w:rPr>
          <w:rStyle w:val="Strong"/>
        </w:rPr>
        <w:t xml:space="preserve">, </w:t>
      </w:r>
      <w:r w:rsidRPr="00841635">
        <w:rPr>
          <w:rStyle w:val="Strong"/>
          <w:i/>
        </w:rPr>
        <w:t>cea mai frecventă infecție cu transmitere sexuală din Europa</w:t>
      </w:r>
      <w:r>
        <w:rPr>
          <w:rStyle w:val="Strong"/>
        </w:rPr>
        <w:t>,</w:t>
      </w:r>
      <w:r w:rsidRPr="00FC6871">
        <w:rPr>
          <w:rStyle w:val="apple-converted-space"/>
        </w:rPr>
        <w:t> </w:t>
      </w:r>
      <w:r w:rsidRPr="00FC6871">
        <w:t>este o infec</w:t>
      </w:r>
      <w:r>
        <w:t>ț</w:t>
      </w:r>
      <w:r w:rsidRPr="00FC6871">
        <w:t>ie bacterian</w:t>
      </w:r>
      <w:r>
        <w:t>ă</w:t>
      </w:r>
      <w:r w:rsidRPr="00FC6871">
        <w:t xml:space="preserve"> cauzat</w:t>
      </w:r>
      <w:r>
        <w:t>ă-</w:t>
      </w:r>
      <w:r w:rsidRPr="00FC6871">
        <w:t xml:space="preserve"> de</w:t>
      </w:r>
      <w:r w:rsidRPr="00FC6871">
        <w:rPr>
          <w:rStyle w:val="apple-converted-space"/>
        </w:rPr>
        <w:t> </w:t>
      </w:r>
      <w:r w:rsidRPr="00FC6871">
        <w:rPr>
          <w:rStyle w:val="Strong"/>
        </w:rPr>
        <w:t>Chlamydia thrachomatis</w:t>
      </w:r>
      <w:r w:rsidRPr="00FC6871">
        <w:rPr>
          <w:rStyle w:val="apple-converted-space"/>
        </w:rPr>
        <w:t> </w:t>
      </w:r>
      <w:r w:rsidRPr="00FC6871">
        <w:t>cu manifes</w:t>
      </w:r>
      <w:r>
        <w:t>tă</w:t>
      </w:r>
      <w:r w:rsidRPr="00FC6871">
        <w:t xml:space="preserve">ri </w:t>
      </w:r>
      <w:r>
        <w:t>î</w:t>
      </w:r>
      <w:r w:rsidRPr="00FC6871">
        <w:t>n principal genito-urinare</w:t>
      </w:r>
      <w:r>
        <w:t>.</w:t>
      </w:r>
      <w:r w:rsidRPr="00FC6871">
        <w:t xml:space="preserve"> </w:t>
      </w:r>
      <w:r>
        <w:t>I</w:t>
      </w:r>
      <w:r w:rsidRPr="00FC6871">
        <w:t>nfec</w:t>
      </w:r>
      <w:r>
        <w:t>ț</w:t>
      </w:r>
      <w:r w:rsidRPr="00FC6871">
        <w:t>ia cu</w:t>
      </w:r>
      <w:r w:rsidRPr="00FC6871">
        <w:rPr>
          <w:rStyle w:val="apple-converted-space"/>
        </w:rPr>
        <w:t> </w:t>
      </w:r>
      <w:r w:rsidRPr="00FC6871">
        <w:rPr>
          <w:rStyle w:val="Emphasis"/>
        </w:rPr>
        <w:t>Chlamydia thrachomatis</w:t>
      </w:r>
      <w:r w:rsidRPr="00FC6871">
        <w:rPr>
          <w:rStyle w:val="apple-converted-space"/>
        </w:rPr>
        <w:t> </w:t>
      </w:r>
      <w:r w:rsidRPr="00FC6871">
        <w:t>este cea mai rasp</w:t>
      </w:r>
      <w:r>
        <w:t>â</w:t>
      </w:r>
      <w:r w:rsidRPr="00FC6871">
        <w:t>ndit</w:t>
      </w:r>
      <w:r>
        <w:t>ă</w:t>
      </w:r>
      <w:r w:rsidRPr="00FC6871">
        <w:t xml:space="preserve"> infec</w:t>
      </w:r>
      <w:r>
        <w:t>ț</w:t>
      </w:r>
      <w:r w:rsidRPr="00FC6871">
        <w:t>ie cu transmitere sexual</w:t>
      </w:r>
      <w:r>
        <w:t>ă</w:t>
      </w:r>
      <w:r w:rsidRPr="00FC6871">
        <w:t xml:space="preserve"> (ITS) </w:t>
      </w:r>
      <w:r>
        <w:t>î</w:t>
      </w:r>
      <w:r w:rsidRPr="00FC6871">
        <w:t>n r</w:t>
      </w:r>
      <w:r>
        <w:t>â</w:t>
      </w:r>
      <w:r w:rsidRPr="00FC6871">
        <w:t>ndul adul</w:t>
      </w:r>
      <w:r>
        <w:t>ț</w:t>
      </w:r>
      <w:r w:rsidRPr="00FC6871">
        <w:t>ilor tineri activi sexual.</w:t>
      </w:r>
    </w:p>
    <w:p w:rsidR="0069746F" w:rsidRPr="00FC6871" w:rsidRDefault="0069746F" w:rsidP="0069746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</w:pPr>
    </w:p>
    <w:p w:rsidR="0069746F" w:rsidRDefault="0069746F" w:rsidP="0069746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</w:pPr>
      <w:r w:rsidRPr="00FC6871">
        <w:t>O particularitate important</w:t>
      </w:r>
      <w:r>
        <w:t>ă</w:t>
      </w:r>
      <w:r w:rsidRPr="00FC6871">
        <w:t xml:space="preserve"> a infec</w:t>
      </w:r>
      <w:r>
        <w:t>ț</w:t>
      </w:r>
      <w:r w:rsidRPr="00FC6871">
        <w:t>iei cu</w:t>
      </w:r>
      <w:r w:rsidRPr="00FC6871">
        <w:rPr>
          <w:rStyle w:val="apple-converted-space"/>
        </w:rPr>
        <w:t> </w:t>
      </w:r>
      <w:r w:rsidRPr="00FC6871">
        <w:rPr>
          <w:rStyle w:val="Emphasis"/>
        </w:rPr>
        <w:t>Chlamydia thrachomatis</w:t>
      </w:r>
      <w:r w:rsidRPr="00FC6871">
        <w:rPr>
          <w:rStyle w:val="apple-converted-space"/>
        </w:rPr>
        <w:t> </w:t>
      </w:r>
      <w:r w:rsidRPr="00FC6871">
        <w:t>o reprezint</w:t>
      </w:r>
      <w:r>
        <w:t>ă</w:t>
      </w:r>
      <w:r w:rsidRPr="00FC6871">
        <w:t xml:space="preserve"> lipsa manifestarilor acesteia, atribuindu-i-se numele de</w:t>
      </w:r>
      <w:r w:rsidRPr="00FC6871">
        <w:rPr>
          <w:rStyle w:val="apple-converted-space"/>
        </w:rPr>
        <w:t> </w:t>
      </w:r>
      <w:r w:rsidRPr="00FC6871">
        <w:rPr>
          <w:rStyle w:val="Emphasis"/>
        </w:rPr>
        <w:t>infec</w:t>
      </w:r>
      <w:r>
        <w:rPr>
          <w:rStyle w:val="Emphasis"/>
        </w:rPr>
        <w:t>ț</w:t>
      </w:r>
      <w:r w:rsidRPr="00FC6871">
        <w:rPr>
          <w:rStyle w:val="Emphasis"/>
        </w:rPr>
        <w:t>ie tacut</w:t>
      </w:r>
      <w:r>
        <w:rPr>
          <w:rStyle w:val="Emphasis"/>
        </w:rPr>
        <w:t>ă</w:t>
      </w:r>
      <w:r w:rsidRPr="00FC6871">
        <w:t>. 70% dintre femei si 40% dintre barba</w:t>
      </w:r>
      <w:r>
        <w:t>ț</w:t>
      </w:r>
      <w:r w:rsidRPr="00FC6871">
        <w:t>i nu prezint</w:t>
      </w:r>
      <w:r>
        <w:t>ă</w:t>
      </w:r>
      <w:r w:rsidRPr="00FC6871">
        <w:t xml:space="preserve"> niciun simptom. </w:t>
      </w:r>
      <w:r>
        <w:t>A</w:t>
      </w:r>
      <w:r w:rsidRPr="00FC6871">
        <w:t>ceast</w:t>
      </w:r>
      <w:r>
        <w:t>ă</w:t>
      </w:r>
      <w:r w:rsidRPr="00FC6871">
        <w:t xml:space="preserve"> caracteristic</w:t>
      </w:r>
      <w:r>
        <w:t>ă</w:t>
      </w:r>
      <w:r w:rsidRPr="00FC6871">
        <w:t xml:space="preserve"> face infec</w:t>
      </w:r>
      <w:r>
        <w:t>ț</w:t>
      </w:r>
      <w:r w:rsidRPr="00FC6871">
        <w:t>ia cu Chlamydia trachomatis una dintre cele mai periculoase, bacteria fiind agentul</w:t>
      </w:r>
      <w:r w:rsidRPr="00FC6871">
        <w:rPr>
          <w:rStyle w:val="apple-converted-space"/>
        </w:rPr>
        <w:t> </w:t>
      </w:r>
      <w:r w:rsidRPr="00FC6871">
        <w:rPr>
          <w:rStyle w:val="Emphasis"/>
        </w:rPr>
        <w:t>t</w:t>
      </w:r>
      <w:r>
        <w:rPr>
          <w:rStyle w:val="Emphasis"/>
        </w:rPr>
        <w:t>ă</w:t>
      </w:r>
      <w:r w:rsidRPr="00FC6871">
        <w:rPr>
          <w:rStyle w:val="Emphasis"/>
        </w:rPr>
        <w:t>cut</w:t>
      </w:r>
      <w:r w:rsidRPr="00FC6871">
        <w:rPr>
          <w:rStyle w:val="apple-converted-space"/>
        </w:rPr>
        <w:t> </w:t>
      </w:r>
      <w:r w:rsidRPr="00FC6871">
        <w:t>ce cauzeaza</w:t>
      </w:r>
      <w:r w:rsidRPr="00FC6871">
        <w:rPr>
          <w:rStyle w:val="apple-converted-space"/>
        </w:rPr>
        <w:t> </w:t>
      </w:r>
      <w:hyperlink r:id="rId25" w:tooltip="infertilitate" w:history="1">
        <w:r w:rsidRPr="00581F4F">
          <w:rPr>
            <w:rStyle w:val="Hyperlink"/>
            <w:b/>
            <w:bCs/>
            <w:color w:val="auto"/>
            <w:u w:val="none"/>
          </w:rPr>
          <w:t>infertilitate</w:t>
        </w:r>
      </w:hyperlink>
      <w:r w:rsidRPr="00FC6871">
        <w:rPr>
          <w:rStyle w:val="apple-converted-space"/>
        </w:rPr>
        <w:t> </w:t>
      </w:r>
      <w:r w:rsidRPr="00FC6871">
        <w:t>la ambele sexe. Datorita acestui efect cu implica</w:t>
      </w:r>
      <w:r>
        <w:t>ț</w:t>
      </w:r>
      <w:r w:rsidRPr="00FC6871">
        <w:t>ii psiho-sociale problema Chlamydiazei trebuie constientizat</w:t>
      </w:r>
      <w:r>
        <w:t>ă</w:t>
      </w:r>
      <w:r w:rsidRPr="00FC6871">
        <w:t xml:space="preserve"> de populatia activ</w:t>
      </w:r>
      <w:r>
        <w:t>ă</w:t>
      </w:r>
      <w:r w:rsidRPr="00FC6871">
        <w:t xml:space="preserve"> sexual.</w:t>
      </w:r>
    </w:p>
    <w:p w:rsidR="0069746F" w:rsidRDefault="0069746F" w:rsidP="0069746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</w:pPr>
    </w:p>
    <w:p w:rsidR="0069746F" w:rsidRPr="00FC6871" w:rsidRDefault="0069746F" w:rsidP="0069746F">
      <w:pPr>
        <w:pStyle w:val="NormalWeb"/>
        <w:shd w:val="clear" w:color="auto" w:fill="FFFFFF"/>
        <w:spacing w:before="0" w:beforeAutospacing="0" w:after="0" w:afterAutospacing="0"/>
        <w:jc w:val="both"/>
      </w:pPr>
      <w:r w:rsidRPr="00FC6871">
        <w:t xml:space="preserve"> </w:t>
      </w:r>
      <w:r>
        <w:tab/>
      </w:r>
      <w:r w:rsidRPr="00FC6871">
        <w:t>O detectare rapid</w:t>
      </w:r>
      <w:r>
        <w:t>ă</w:t>
      </w:r>
      <w:r w:rsidRPr="00FC6871">
        <w:t xml:space="preserve"> duce la tratarea cu succes a infec</w:t>
      </w:r>
      <w:r>
        <w:t>ț</w:t>
      </w:r>
      <w:r w:rsidRPr="00FC6871">
        <w:t xml:space="preserve">iei </w:t>
      </w:r>
      <w:r>
        <w:t>ș</w:t>
      </w:r>
      <w:r w:rsidRPr="00FC6871">
        <w:t>i la evitarea complicatiilor.</w:t>
      </w:r>
    </w:p>
    <w:p w:rsidR="0069746F" w:rsidRDefault="0069746F" w:rsidP="0069746F">
      <w:pPr>
        <w:pStyle w:val="nospacing"/>
        <w:spacing w:before="0" w:beforeAutospacing="0" w:after="0" w:afterAutospacing="0"/>
        <w:ind w:firstLine="720"/>
        <w:rPr>
          <w:color w:val="FF0000"/>
          <w:lang w:val="ro-RO"/>
        </w:rPr>
      </w:pPr>
    </w:p>
    <w:p w:rsidR="0069746F" w:rsidRPr="0096233B" w:rsidRDefault="0069746F" w:rsidP="0069746F">
      <w:pPr>
        <w:pStyle w:val="nospacing"/>
        <w:spacing w:before="0" w:beforeAutospacing="0" w:after="0" w:afterAutospacing="0"/>
        <w:jc w:val="both"/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color w:val="FF0000"/>
          <w:lang w:val="ro-RO"/>
        </w:rPr>
        <w:tab/>
      </w:r>
      <w:r>
        <w:rPr>
          <w:lang w:val="ro-RO"/>
        </w:rPr>
        <w:t>Având în vedere cele mai sus menționate</w:t>
      </w:r>
      <w:r w:rsidR="00A029D2">
        <w:rPr>
          <w:lang w:val="ro-RO"/>
        </w:rPr>
        <w:t>,</w:t>
      </w:r>
      <w:r>
        <w:rPr>
          <w:lang w:val="ro-RO"/>
        </w:rPr>
        <w:t xml:space="preserve"> înaintez Consiliului Local al Sectorului 1 prezentul </w:t>
      </w:r>
      <w:proofErr w:type="spellStart"/>
      <w:r w:rsidRPr="0069746F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Proiect</w:t>
      </w:r>
      <w:proofErr w:type="spellEnd"/>
      <w:r w:rsidRPr="0069746F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Pr="0069746F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</w:t>
      </w:r>
      <w:r w:rsidR="0096233B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proofErr w:type="spellEnd"/>
      <w:r w:rsidR="0096233B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96233B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</w:t>
      </w:r>
      <w:proofErr w:type="spellEnd"/>
      <w:r w:rsidR="0096233B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96233B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aprobarea</w:t>
      </w:r>
      <w:proofErr w:type="spellEnd"/>
      <w:r w:rsidR="0096233B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finanţării</w:t>
      </w:r>
      <w:proofErr w:type="spellEnd"/>
      <w:r w:rsidRPr="0069746F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Pr="0069746F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către</w:t>
      </w:r>
      <w:proofErr w:type="spellEnd"/>
      <w:r w:rsidRPr="0069746F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</w:t>
      </w:r>
      <w:proofErr w:type="spellEnd"/>
      <w:r w:rsidRPr="0069746F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</w:t>
      </w:r>
      <w:proofErr w:type="spellStart"/>
      <w:r w:rsidRPr="0069746F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Pr="0069746F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1, </w:t>
      </w:r>
      <w:proofErr w:type="spellStart"/>
      <w:r w:rsidRPr="0069746F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prin</w:t>
      </w:r>
      <w:proofErr w:type="spellEnd"/>
      <w:r w:rsidRPr="0069746F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Complexul</w:t>
      </w:r>
      <w:proofErr w:type="spellEnd"/>
      <w:r w:rsidRPr="0069746F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proofErr w:type="spellStart"/>
      <w:r w:rsidRPr="0069746F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Multifuncţiona</w:t>
      </w:r>
      <w:r w:rsidR="0096233B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</w:t>
      </w:r>
      <w:proofErr w:type="spellEnd"/>
      <w:r w:rsidR="0096233B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96233B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Caraiman</w:t>
      </w:r>
      <w:proofErr w:type="spellEnd"/>
      <w:r w:rsidR="0096233B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 w:rsidR="0096233B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Proiectului</w:t>
      </w:r>
      <w:proofErr w:type="spellEnd"/>
      <w:r w:rsidR="0096233B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“O </w:t>
      </w:r>
      <w:proofErr w:type="spellStart"/>
      <w:r w:rsidRPr="0069746F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Şansă</w:t>
      </w:r>
      <w:proofErr w:type="spellEnd"/>
      <w:r w:rsidR="0096233B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96233B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</w:t>
      </w:r>
      <w:proofErr w:type="spellEnd"/>
      <w:r w:rsidR="0096233B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96233B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Sănătatea</w:t>
      </w:r>
      <w:proofErr w:type="spellEnd"/>
      <w:r w:rsidR="0096233B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96233B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Femeii</w:t>
      </w:r>
      <w:proofErr w:type="spellEnd"/>
      <w:r w:rsidR="0096233B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”,</w:t>
      </w:r>
      <w:r w:rsidRPr="0069746F">
        <w:rPr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vederea</w:t>
      </w:r>
      <w:proofErr w:type="spellEnd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analizării</w:t>
      </w:r>
      <w:proofErr w:type="spellEnd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și</w:t>
      </w:r>
      <w:proofErr w:type="spellEnd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supunerii</w:t>
      </w:r>
      <w:proofErr w:type="spellEnd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lor</w:t>
      </w:r>
      <w:proofErr w:type="spellEnd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spre</w:t>
      </w:r>
      <w:proofErr w:type="spellEnd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adoptare</w:t>
      </w:r>
      <w:proofErr w:type="spellEnd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69746F" w:rsidRPr="0069746F" w:rsidRDefault="0069746F" w:rsidP="0069746F">
      <w:pPr>
        <w:pStyle w:val="nospacing"/>
        <w:spacing w:before="0" w:beforeAutospacing="0" w:after="0" w:afterAutospacing="0"/>
        <w:jc w:val="both"/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9746F" w:rsidRPr="0069746F" w:rsidRDefault="0069746F" w:rsidP="0069746F">
      <w:pPr>
        <w:pStyle w:val="nospacing"/>
        <w:spacing w:before="0" w:beforeAutospacing="0" w:after="0" w:afterAutospacing="0"/>
        <w:jc w:val="both"/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9746F" w:rsidRPr="0069746F" w:rsidRDefault="0069746F" w:rsidP="0069746F">
      <w:pPr>
        <w:pStyle w:val="nospacing"/>
        <w:spacing w:before="0" w:beforeAutospacing="0" w:after="0" w:afterAutospacing="0"/>
        <w:jc w:val="center"/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69746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PRIMARUL  SECTORULUI</w:t>
      </w:r>
      <w:proofErr w:type="gramEnd"/>
      <w:r w:rsidRPr="0069746F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1</w:t>
      </w:r>
    </w:p>
    <w:p w:rsidR="0069746F" w:rsidRPr="0069746F" w:rsidRDefault="0069746F" w:rsidP="0069746F">
      <w:pPr>
        <w:pStyle w:val="nospacing"/>
        <w:spacing w:before="0" w:beforeAutospacing="0" w:after="0" w:afterAutospacing="0"/>
        <w:jc w:val="center"/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9746F" w:rsidRPr="0069746F" w:rsidRDefault="0069746F" w:rsidP="0069746F">
      <w:pPr>
        <w:pStyle w:val="nospacing"/>
        <w:spacing w:before="0" w:beforeAutospacing="0" w:after="0" w:afterAutospacing="0"/>
        <w:jc w:val="center"/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9746F" w:rsidRDefault="0069746F" w:rsidP="0096233B">
      <w:pPr>
        <w:pStyle w:val="nospacing"/>
        <w:spacing w:before="0" w:beforeAutospacing="0" w:after="0" w:afterAutospacing="0"/>
        <w:ind w:firstLine="720"/>
        <w:jc w:val="both"/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supune</w:t>
      </w:r>
      <w:proofErr w:type="spellEnd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spre</w:t>
      </w:r>
      <w:proofErr w:type="spellEnd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aprobare</w:t>
      </w:r>
      <w:proofErr w:type="spellEnd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Consiliului</w:t>
      </w:r>
      <w:proofErr w:type="spellEnd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Sector 1</w:t>
      </w:r>
      <w:r w:rsidRPr="0069746F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Proiectul</w:t>
      </w:r>
      <w:proofErr w:type="spellEnd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</w:t>
      </w:r>
      <w:r w:rsidR="0096233B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proofErr w:type="spellEnd"/>
      <w:r w:rsidR="0096233B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96233B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</w:t>
      </w:r>
      <w:proofErr w:type="spellEnd"/>
      <w:r w:rsidR="0096233B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96233B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aprobarea</w:t>
      </w:r>
      <w:proofErr w:type="spellEnd"/>
      <w:r w:rsidR="0096233B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finanţării</w:t>
      </w:r>
      <w:proofErr w:type="spellEnd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către</w:t>
      </w:r>
      <w:proofErr w:type="spellEnd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</w:t>
      </w:r>
      <w:proofErr w:type="spellEnd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Sectorului1,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prin</w:t>
      </w:r>
      <w:proofErr w:type="spellEnd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Complexul</w:t>
      </w:r>
      <w:proofErr w:type="spellEnd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Multifuncțional</w:t>
      </w:r>
      <w:proofErr w:type="spellEnd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Caraiman</w:t>
      </w:r>
      <w:proofErr w:type="spellEnd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Proiec</w:t>
      </w:r>
      <w:r w:rsidR="0096233B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tului</w:t>
      </w:r>
      <w:proofErr w:type="spellEnd"/>
      <w:r w:rsidR="0096233B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“O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Şansă</w:t>
      </w:r>
      <w:proofErr w:type="spellEnd"/>
      <w:r w:rsidR="0096233B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96233B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</w:t>
      </w:r>
      <w:proofErr w:type="spellEnd"/>
      <w:r w:rsidR="0096233B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96233B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Sănătatea</w:t>
      </w:r>
      <w:proofErr w:type="spellEnd"/>
      <w:r w:rsidR="0096233B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96233B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Femeii</w:t>
      </w:r>
      <w:proofErr w:type="spellEnd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”, </w:t>
      </w:r>
      <w:proofErr w:type="spellStart"/>
      <w:r w:rsidR="0096233B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</w:t>
      </w:r>
      <w:proofErr w:type="spellEnd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A029D2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o </w:t>
      </w:r>
      <w:proofErr w:type="spellStart"/>
      <w:r w:rsidRPr="0069746F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peri</w:t>
      </w:r>
      <w:r w:rsidR="009E2B56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oadă</w:t>
      </w:r>
      <w:proofErr w:type="spellEnd"/>
      <w:r w:rsidR="009E2B56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="009E2B56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șase</w:t>
      </w:r>
      <w:proofErr w:type="spellEnd"/>
      <w:r w:rsidR="009E2B56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9E2B56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luni</w:t>
      </w:r>
      <w:proofErr w:type="spellEnd"/>
      <w:r w:rsidR="00780A2B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="00780A2B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începând</w:t>
      </w:r>
      <w:proofErr w:type="spellEnd"/>
      <w:r w:rsidR="00780A2B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 data de </w:t>
      </w:r>
      <w:r w:rsidR="009E2B56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1 </w:t>
      </w:r>
      <w:proofErr w:type="spellStart"/>
      <w:r w:rsidR="009E2B56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aprilie</w:t>
      </w:r>
      <w:proofErr w:type="spellEnd"/>
      <w:r w:rsidR="009E2B56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780A2B" w:rsidRPr="009E2B56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2017</w:t>
      </w:r>
      <w:r w:rsidRPr="009E2B56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981194" w:rsidRPr="009E2B56" w:rsidRDefault="00981194" w:rsidP="0096233B">
      <w:pPr>
        <w:pStyle w:val="nospacing"/>
        <w:spacing w:before="0" w:beforeAutospacing="0" w:after="0" w:afterAutospacing="0"/>
        <w:ind w:firstLine="720"/>
        <w:jc w:val="both"/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441C1" w:rsidRPr="0069746F" w:rsidRDefault="002441C1" w:rsidP="0096233B">
      <w:pPr>
        <w:pStyle w:val="nospacing"/>
        <w:spacing w:before="0" w:beforeAutospacing="0" w:after="0" w:afterAutospacing="0"/>
        <w:ind w:firstLine="720"/>
        <w:jc w:val="both"/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9746F" w:rsidRPr="0069746F" w:rsidRDefault="0069746F" w:rsidP="0069746F">
      <w:pPr>
        <w:pStyle w:val="nospacing"/>
        <w:spacing w:before="0" w:beforeAutospacing="0" w:after="0" w:afterAutospacing="0"/>
        <w:jc w:val="both"/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441C1" w:rsidRPr="00CF6F59" w:rsidRDefault="002441C1" w:rsidP="002441C1">
      <w:pPr>
        <w:pStyle w:val="nospacing"/>
        <w:spacing w:before="0" w:beforeAutospacing="0" w:after="0" w:afterAutospacing="0"/>
        <w:jc w:val="both"/>
        <w:rPr>
          <w:b/>
          <w:color w:val="000000"/>
        </w:rPr>
      </w:pPr>
      <w:r w:rsidRPr="00785495">
        <w:rPr>
          <w:b/>
          <w:color w:val="000000"/>
        </w:rPr>
        <w:lastRenderedPageBreak/>
        <w:t>MUNICIPIUL BUCUREŞTI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CF6F59">
        <w:rPr>
          <w:b/>
          <w:color w:val="000000"/>
        </w:rPr>
        <w:t>PROIECT</w:t>
      </w:r>
    </w:p>
    <w:p w:rsidR="002441C1" w:rsidRPr="00785495" w:rsidRDefault="002441C1" w:rsidP="002441C1">
      <w:pPr>
        <w:pStyle w:val="nospacing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CONSILIUL LOCAL AL SECTORULUI 1</w:t>
      </w:r>
    </w:p>
    <w:p w:rsidR="002441C1" w:rsidRPr="002441C1" w:rsidRDefault="002441C1" w:rsidP="002441C1">
      <w:pPr>
        <w:pStyle w:val="nospacing"/>
        <w:spacing w:before="0" w:beforeAutospacing="0" w:after="0" w:afterAutospacing="0"/>
        <w:jc w:val="center"/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441C1" w:rsidRPr="002441C1" w:rsidRDefault="002441C1" w:rsidP="002441C1">
      <w:pPr>
        <w:pStyle w:val="nospacing"/>
        <w:spacing w:before="0" w:beforeAutospacing="0" w:after="0" w:afterAutospacing="0"/>
        <w:jc w:val="center"/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441C1" w:rsidRPr="002441C1" w:rsidRDefault="002441C1" w:rsidP="002441C1">
      <w:pPr>
        <w:pStyle w:val="nospacing"/>
        <w:spacing w:before="0" w:beforeAutospacing="0" w:after="0" w:afterAutospacing="0"/>
        <w:jc w:val="center"/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441C1" w:rsidRPr="002441C1" w:rsidRDefault="002441C1" w:rsidP="002441C1">
      <w:pPr>
        <w:pStyle w:val="nospacing"/>
        <w:spacing w:before="0" w:beforeAutospacing="0" w:after="0" w:afterAutospacing="0"/>
        <w:jc w:val="center"/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441C1">
        <w:rPr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</w:p>
    <w:p w:rsidR="002441C1" w:rsidRPr="002441C1" w:rsidRDefault="002441C1" w:rsidP="002441C1">
      <w:pPr>
        <w:pStyle w:val="nospacing"/>
        <w:spacing w:before="0" w:beforeAutospacing="0" w:after="0" w:afterAutospacing="0"/>
        <w:jc w:val="center"/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</w:t>
      </w:r>
      <w:proofErr w:type="spellEnd"/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aprobarea</w:t>
      </w:r>
      <w:proofErr w:type="spellEnd"/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2441C1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finanțării</w:t>
      </w:r>
      <w:proofErr w:type="spellEnd"/>
      <w:r w:rsidRPr="002441C1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Pr="002441C1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către</w:t>
      </w:r>
      <w:proofErr w:type="spellEnd"/>
      <w:r w:rsidRPr="002441C1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2441C1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</w:t>
      </w:r>
      <w:proofErr w:type="spellEnd"/>
      <w:r w:rsidRPr="002441C1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</w:t>
      </w:r>
      <w:proofErr w:type="spellStart"/>
      <w:r w:rsidRPr="002441C1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Pr="002441C1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1,</w:t>
      </w:r>
    </w:p>
    <w:p w:rsidR="002441C1" w:rsidRPr="002441C1" w:rsidRDefault="002441C1" w:rsidP="002441C1">
      <w:pPr>
        <w:pStyle w:val="nospacing"/>
        <w:spacing w:before="0" w:beforeAutospacing="0" w:after="0" w:afterAutospacing="0"/>
        <w:jc w:val="center"/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2441C1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prin</w:t>
      </w:r>
      <w:proofErr w:type="spellEnd"/>
      <w:r w:rsidRPr="002441C1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2441C1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Complexul</w:t>
      </w:r>
      <w:proofErr w:type="spellEnd"/>
      <w:r w:rsidRPr="002441C1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proofErr w:type="spellStart"/>
      <w:r w:rsidRPr="002441C1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Multifuncţional</w:t>
      </w:r>
      <w:proofErr w:type="spellEnd"/>
      <w:r w:rsidRPr="002441C1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2441C1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Caraiman</w:t>
      </w:r>
      <w:proofErr w:type="spellEnd"/>
      <w:r w:rsidRPr="002441C1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 w:rsidRPr="002441C1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Proiectului</w:t>
      </w:r>
      <w:proofErr w:type="spellEnd"/>
      <w:r w:rsidRPr="002441C1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“</w:t>
      </w:r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O </w:t>
      </w:r>
      <w:proofErr w:type="spellStart"/>
      <w:r w:rsidRPr="002441C1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Şansă</w:t>
      </w:r>
      <w:proofErr w:type="spellEnd"/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</w:t>
      </w:r>
      <w:proofErr w:type="spellEnd"/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Sănătatea</w:t>
      </w:r>
      <w:proofErr w:type="spellEnd"/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Femeii</w:t>
      </w:r>
      <w:proofErr w:type="spellEnd"/>
      <w:r w:rsidRPr="002441C1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”, </w:t>
      </w:r>
      <w:proofErr w:type="spellStart"/>
      <w:r w:rsidRPr="002441C1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</w:t>
      </w:r>
      <w:proofErr w:type="spellEnd"/>
      <w:r w:rsidRPr="002441C1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9E2B56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o </w:t>
      </w:r>
      <w:proofErr w:type="spellStart"/>
      <w:r w:rsidR="009E2B56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perioadă</w:t>
      </w:r>
      <w:proofErr w:type="spellEnd"/>
      <w:r w:rsidR="009E2B56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="009E2B56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șase</w:t>
      </w:r>
      <w:proofErr w:type="spellEnd"/>
      <w:r w:rsidR="009E2B56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9E2B56"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luni</w:t>
      </w:r>
      <w:proofErr w:type="spellEnd"/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începând</w:t>
      </w:r>
      <w:proofErr w:type="spellEnd"/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 data de </w:t>
      </w:r>
      <w:r w:rsidR="009E2B56" w:rsidRPr="009E2B56">
        <w:rPr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9E2B56">
        <w:rPr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9E2B56">
        <w:rPr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aprilie</w:t>
      </w:r>
      <w:proofErr w:type="spellEnd"/>
      <w:r w:rsidR="009E2B56">
        <w:rPr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2017.</w:t>
      </w:r>
    </w:p>
    <w:p w:rsidR="002441C1" w:rsidRPr="002441C1" w:rsidRDefault="002441C1" w:rsidP="002441C1">
      <w:pPr>
        <w:pStyle w:val="nospacing"/>
        <w:spacing w:before="0" w:beforeAutospacing="0" w:after="0" w:afterAutospacing="0"/>
        <w:jc w:val="center"/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441C1" w:rsidRPr="002441C1" w:rsidRDefault="002441C1" w:rsidP="002441C1">
      <w:pPr>
        <w:pStyle w:val="nospacing"/>
        <w:spacing w:before="0" w:beforeAutospacing="0" w:after="0" w:afterAutospacing="0"/>
        <w:jc w:val="both"/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441C1" w:rsidRPr="009C7839" w:rsidRDefault="002441C1" w:rsidP="002441C1">
      <w:pPr>
        <w:pStyle w:val="nospacing"/>
        <w:spacing w:before="0" w:beforeAutospacing="0" w:after="0" w:afterAutospacing="0"/>
        <w:ind w:firstLine="720"/>
        <w:jc w:val="both"/>
        <w:rPr>
          <w:color w:val="000000"/>
        </w:rPr>
      </w:pPr>
    </w:p>
    <w:p w:rsidR="002441C1" w:rsidRDefault="002441C1" w:rsidP="002441C1">
      <w:pPr>
        <w:pStyle w:val="nospacing"/>
        <w:spacing w:before="120" w:beforeAutospacing="0" w:after="0" w:afterAutospacing="0"/>
        <w:ind w:firstLine="720"/>
        <w:jc w:val="both"/>
      </w:pPr>
      <w:proofErr w:type="spellStart"/>
      <w:r>
        <w:t>Având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</w:t>
      </w:r>
      <w:proofErr w:type="spellEnd"/>
      <w:r>
        <w:t xml:space="preserve"> </w:t>
      </w:r>
      <w:proofErr w:type="spellStart"/>
      <w:r>
        <w:t>Expunerea</w:t>
      </w:r>
      <w:proofErr w:type="spellEnd"/>
      <w:r>
        <w:t xml:space="preserve"> de motive a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sectorului</w:t>
      </w:r>
      <w:proofErr w:type="spellEnd"/>
      <w:r>
        <w:t xml:space="preserve"> 1,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Raportul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</w:t>
      </w:r>
      <w:proofErr w:type="spellStart"/>
      <w:r>
        <w:t>întocmit</w:t>
      </w:r>
      <w:proofErr w:type="spellEnd"/>
      <w:r>
        <w:t xml:space="preserve"> 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Directorul</w:t>
      </w:r>
      <w:proofErr w:type="spellEnd"/>
      <w:r>
        <w:t xml:space="preserve"> </w:t>
      </w:r>
      <w:proofErr w:type="spellStart"/>
      <w:r>
        <w:t>Executiv</w:t>
      </w:r>
      <w:proofErr w:type="spellEnd"/>
      <w:r>
        <w:t xml:space="preserve"> </w:t>
      </w:r>
      <w:r w:rsidR="009E2B56">
        <w:rPr>
          <w:lang w:val="ro-RO"/>
        </w:rPr>
        <w:t>și Directorul Adjunct</w:t>
      </w:r>
      <w:r w:rsidR="00FD4C43">
        <w:rPr>
          <w:lang w:val="ro-RO"/>
        </w:rPr>
        <w:t xml:space="preserve"> </w:t>
      </w:r>
      <w:proofErr w:type="spellStart"/>
      <w:r w:rsidR="00FD4C43">
        <w:t>ai</w:t>
      </w:r>
      <w:proofErr w:type="spellEnd"/>
      <w:r>
        <w:t xml:space="preserve"> </w:t>
      </w:r>
      <w:proofErr w:type="spellStart"/>
      <w:r>
        <w:t>Complexului</w:t>
      </w:r>
      <w:proofErr w:type="spellEnd"/>
      <w:r>
        <w:t xml:space="preserve"> </w:t>
      </w:r>
      <w:proofErr w:type="spellStart"/>
      <w:r>
        <w:t>Multifuncţional</w:t>
      </w:r>
      <w:proofErr w:type="spellEnd"/>
      <w:r>
        <w:t xml:space="preserve"> </w:t>
      </w:r>
      <w:proofErr w:type="spellStart"/>
      <w:r>
        <w:t>Caraiman</w:t>
      </w:r>
      <w:proofErr w:type="spellEnd"/>
      <w:r>
        <w:t xml:space="preserve">; </w:t>
      </w:r>
    </w:p>
    <w:p w:rsidR="002441C1" w:rsidRPr="006A5726" w:rsidRDefault="002441C1" w:rsidP="002441C1">
      <w:pPr>
        <w:pStyle w:val="nospacing"/>
        <w:spacing w:before="120" w:beforeAutospacing="0" w:after="0" w:afterAutospacing="0"/>
        <w:ind w:firstLine="720"/>
        <w:jc w:val="both"/>
      </w:pPr>
      <w:proofErr w:type="spellStart"/>
      <w:r>
        <w:t>Ţinând</w:t>
      </w:r>
      <w:proofErr w:type="spellEnd"/>
      <w:r>
        <w:t xml:space="preserve"> </w:t>
      </w:r>
      <w:proofErr w:type="spellStart"/>
      <w:r>
        <w:t>seama</w:t>
      </w:r>
      <w:proofErr w:type="spellEnd"/>
      <w:r>
        <w:t xml:space="preserve"> de </w:t>
      </w:r>
      <w:proofErr w:type="spellStart"/>
      <w:r w:rsidRPr="006A5726">
        <w:t>Raportul</w:t>
      </w:r>
      <w:proofErr w:type="spellEnd"/>
      <w:r w:rsidRPr="006A5726">
        <w:t xml:space="preserve"> </w:t>
      </w:r>
      <w:proofErr w:type="spellStart"/>
      <w:r w:rsidRPr="006A5726">
        <w:t>Comisiei</w:t>
      </w:r>
      <w:proofErr w:type="spellEnd"/>
      <w:r w:rsidRPr="006A5726">
        <w:t xml:space="preserve"> de </w:t>
      </w:r>
      <w:proofErr w:type="spellStart"/>
      <w:r w:rsidRPr="006A5726">
        <w:t>studii</w:t>
      </w:r>
      <w:proofErr w:type="spellEnd"/>
      <w:r w:rsidRPr="006A5726">
        <w:t xml:space="preserve">, </w:t>
      </w:r>
      <w:proofErr w:type="spellStart"/>
      <w:r w:rsidRPr="006A5726">
        <w:t>prognoze</w:t>
      </w:r>
      <w:proofErr w:type="spellEnd"/>
      <w:r w:rsidRPr="006A5726">
        <w:t xml:space="preserve"> </w:t>
      </w:r>
      <w:proofErr w:type="spellStart"/>
      <w:r w:rsidRPr="006A5726">
        <w:t>economico-sociale</w:t>
      </w:r>
      <w:proofErr w:type="spellEnd"/>
      <w:r w:rsidRPr="006A5726">
        <w:t xml:space="preserve">, </w:t>
      </w:r>
      <w:proofErr w:type="spellStart"/>
      <w:r w:rsidRPr="006A5726">
        <w:t>buget</w:t>
      </w:r>
      <w:proofErr w:type="spellEnd"/>
      <w:r w:rsidRPr="006A5726">
        <w:t xml:space="preserve">, </w:t>
      </w:r>
      <w:proofErr w:type="spellStart"/>
      <w:r w:rsidRPr="006A5726">
        <w:t>impozite</w:t>
      </w:r>
      <w:proofErr w:type="spellEnd"/>
      <w:r w:rsidRPr="006A5726">
        <w:t xml:space="preserve"> </w:t>
      </w:r>
      <w:proofErr w:type="spellStart"/>
      <w:r w:rsidRPr="006A5726">
        <w:t>şi</w:t>
      </w:r>
      <w:proofErr w:type="spellEnd"/>
      <w:r w:rsidRPr="006A5726">
        <w:t xml:space="preserve"> </w:t>
      </w:r>
      <w:proofErr w:type="spellStart"/>
      <w:r w:rsidRPr="006A5726">
        <w:t>taxe</w:t>
      </w:r>
      <w:proofErr w:type="spellEnd"/>
      <w:r w:rsidRPr="006A5726">
        <w:t xml:space="preserve"> locale, al </w:t>
      </w:r>
      <w:proofErr w:type="spellStart"/>
      <w:r w:rsidRPr="006A5726">
        <w:t>Comisiei</w:t>
      </w:r>
      <w:proofErr w:type="spellEnd"/>
      <w:r w:rsidRPr="006A5726">
        <w:t xml:space="preserve"> </w:t>
      </w:r>
      <w:proofErr w:type="spellStart"/>
      <w:r w:rsidRPr="006A5726">
        <w:t>pentru</w:t>
      </w:r>
      <w:proofErr w:type="spellEnd"/>
      <w:r w:rsidRPr="006A5726">
        <w:t xml:space="preserve"> </w:t>
      </w:r>
      <w:proofErr w:type="spellStart"/>
      <w:r w:rsidRPr="006A5726">
        <w:t>administraţie</w:t>
      </w:r>
      <w:proofErr w:type="spellEnd"/>
      <w:r w:rsidRPr="006A5726">
        <w:t xml:space="preserve"> </w:t>
      </w:r>
      <w:proofErr w:type="spellStart"/>
      <w:r w:rsidRPr="006A5726">
        <w:t>publică</w:t>
      </w:r>
      <w:proofErr w:type="spellEnd"/>
      <w:r w:rsidRPr="006A5726">
        <w:t xml:space="preserve"> </w:t>
      </w:r>
      <w:proofErr w:type="spellStart"/>
      <w:r w:rsidRPr="006A5726">
        <w:t>locală</w:t>
      </w:r>
      <w:proofErr w:type="spellEnd"/>
      <w:r w:rsidRPr="006A5726">
        <w:t xml:space="preserve">, </w:t>
      </w:r>
      <w:proofErr w:type="spellStart"/>
      <w:r w:rsidRPr="006A5726">
        <w:t>juridică</w:t>
      </w:r>
      <w:proofErr w:type="spellEnd"/>
      <w:r w:rsidRPr="006A5726">
        <w:t xml:space="preserve">, </w:t>
      </w:r>
      <w:proofErr w:type="spellStart"/>
      <w:r w:rsidRPr="006A5726">
        <w:t>apărarea</w:t>
      </w:r>
      <w:proofErr w:type="spellEnd"/>
      <w:r w:rsidRPr="006A5726">
        <w:t xml:space="preserve"> </w:t>
      </w:r>
      <w:proofErr w:type="spellStart"/>
      <w:r w:rsidRPr="006A5726">
        <w:t>ordinii</w:t>
      </w:r>
      <w:proofErr w:type="spellEnd"/>
      <w:r w:rsidRPr="006A5726">
        <w:t xml:space="preserve"> </w:t>
      </w:r>
      <w:proofErr w:type="spellStart"/>
      <w:r w:rsidRPr="006A5726">
        <w:t>publice</w:t>
      </w:r>
      <w:proofErr w:type="spellEnd"/>
      <w:r w:rsidRPr="006A5726">
        <w:t xml:space="preserve">, </w:t>
      </w:r>
      <w:proofErr w:type="spellStart"/>
      <w:r w:rsidRPr="006A5726">
        <w:t>respectarea</w:t>
      </w:r>
      <w:proofErr w:type="spellEnd"/>
      <w:r w:rsidRPr="006A5726">
        <w:t xml:space="preserve"> </w:t>
      </w:r>
      <w:proofErr w:type="spellStart"/>
      <w:r w:rsidRPr="006A5726">
        <w:t>drepturilor</w:t>
      </w:r>
      <w:proofErr w:type="spellEnd"/>
      <w:r w:rsidRPr="006A5726">
        <w:t xml:space="preserve"> </w:t>
      </w:r>
      <w:proofErr w:type="spellStart"/>
      <w:r w:rsidRPr="006A5726">
        <w:t>şi</w:t>
      </w:r>
      <w:proofErr w:type="spellEnd"/>
      <w:r w:rsidRPr="006A5726">
        <w:t xml:space="preserve"> </w:t>
      </w:r>
      <w:proofErr w:type="spellStart"/>
      <w:r w:rsidRPr="006A5726">
        <w:t>libertăţilor</w:t>
      </w:r>
      <w:proofErr w:type="spellEnd"/>
      <w:r w:rsidRPr="006A5726">
        <w:t xml:space="preserve"> </w:t>
      </w:r>
      <w:proofErr w:type="spellStart"/>
      <w:r w:rsidRPr="006A5726">
        <w:t>cetăţenilor</w:t>
      </w:r>
      <w:proofErr w:type="spellEnd"/>
      <w:r w:rsidRPr="006A5726">
        <w:t xml:space="preserve">  </w:t>
      </w:r>
      <w:proofErr w:type="spellStart"/>
      <w:r w:rsidRPr="006A5726">
        <w:t>şi</w:t>
      </w:r>
      <w:proofErr w:type="spellEnd"/>
      <w:r w:rsidRPr="006A5726">
        <w:t xml:space="preserve"> </w:t>
      </w:r>
      <w:proofErr w:type="spellStart"/>
      <w:r w:rsidRPr="006A5726">
        <w:t>patrimoniu</w:t>
      </w:r>
      <w:proofErr w:type="spellEnd"/>
      <w:r w:rsidRPr="006A5726">
        <w:t xml:space="preserve"> </w:t>
      </w:r>
      <w:proofErr w:type="spellStart"/>
      <w:r w:rsidRPr="006A5726">
        <w:t>şi</w:t>
      </w:r>
      <w:proofErr w:type="spellEnd"/>
      <w:r w:rsidRPr="006A5726">
        <w:t xml:space="preserve"> al </w:t>
      </w:r>
      <w:proofErr w:type="spellStart"/>
      <w:r w:rsidRPr="006A5726">
        <w:t>Comisiei</w:t>
      </w:r>
      <w:proofErr w:type="spellEnd"/>
      <w:r w:rsidRPr="006A5726">
        <w:t xml:space="preserve"> de </w:t>
      </w:r>
      <w:proofErr w:type="spellStart"/>
      <w:r w:rsidRPr="006A5726">
        <w:t>sănătate</w:t>
      </w:r>
      <w:proofErr w:type="spellEnd"/>
      <w:r w:rsidRPr="006A5726">
        <w:t xml:space="preserve"> </w:t>
      </w:r>
      <w:proofErr w:type="spellStart"/>
      <w:r w:rsidRPr="006A5726">
        <w:t>şi</w:t>
      </w:r>
      <w:proofErr w:type="spellEnd"/>
      <w:r w:rsidRPr="006A5726">
        <w:t xml:space="preserve"> </w:t>
      </w:r>
      <w:proofErr w:type="spellStart"/>
      <w:r w:rsidRPr="006A5726">
        <w:t>protecţie</w:t>
      </w:r>
      <w:proofErr w:type="spellEnd"/>
      <w:r w:rsidRPr="006A5726">
        <w:t xml:space="preserve"> </w:t>
      </w:r>
      <w:proofErr w:type="spellStart"/>
      <w:r w:rsidRPr="006A5726">
        <w:t>socială</w:t>
      </w:r>
      <w:proofErr w:type="spellEnd"/>
      <w:r w:rsidRPr="006A5726">
        <w:t xml:space="preserve"> ale </w:t>
      </w:r>
      <w:proofErr w:type="spellStart"/>
      <w:r w:rsidRPr="006A5726">
        <w:t>Consiliului</w:t>
      </w:r>
      <w:proofErr w:type="spellEnd"/>
      <w:r w:rsidRPr="006A5726">
        <w:t xml:space="preserve"> Local al </w:t>
      </w:r>
      <w:proofErr w:type="spellStart"/>
      <w:r w:rsidRPr="006A5726">
        <w:t>Sectorului</w:t>
      </w:r>
      <w:proofErr w:type="spellEnd"/>
      <w:r w:rsidRPr="006A5726">
        <w:t xml:space="preserve"> 1;</w:t>
      </w:r>
    </w:p>
    <w:p w:rsidR="002441C1" w:rsidRDefault="002441C1" w:rsidP="002441C1">
      <w:pPr>
        <w:pStyle w:val="nospacing"/>
        <w:spacing w:before="120" w:beforeAutospacing="0" w:after="0" w:afterAutospacing="0"/>
        <w:ind w:firstLine="720"/>
        <w:jc w:val="both"/>
      </w:pPr>
      <w:proofErr w:type="spellStart"/>
      <w:r>
        <w:t>În</w:t>
      </w:r>
      <w:proofErr w:type="spellEnd"/>
      <w:r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prevederile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. 24/2000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normele</w:t>
      </w:r>
      <w:proofErr w:type="spellEnd"/>
      <w:r>
        <w:t xml:space="preserve"> de </w:t>
      </w:r>
      <w:proofErr w:type="spellStart"/>
      <w:r>
        <w:t>tehnică</w:t>
      </w:r>
      <w:proofErr w:type="spellEnd"/>
      <w:r>
        <w:t xml:space="preserve"> </w:t>
      </w:r>
      <w:proofErr w:type="spellStart"/>
      <w:r>
        <w:t>legislativă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elaborarea</w:t>
      </w:r>
      <w:proofErr w:type="spellEnd"/>
      <w:r>
        <w:t xml:space="preserve"> </w:t>
      </w:r>
      <w:proofErr w:type="spellStart"/>
      <w:r>
        <w:t>actelor</w:t>
      </w:r>
      <w:proofErr w:type="spellEnd"/>
      <w:r>
        <w:t xml:space="preserve"> normative, </w:t>
      </w:r>
      <w:proofErr w:type="spellStart"/>
      <w:r>
        <w:t>republicată</w:t>
      </w:r>
      <w:proofErr w:type="spellEnd"/>
      <w:r>
        <w:t xml:space="preserve">, 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>;</w:t>
      </w:r>
    </w:p>
    <w:p w:rsidR="002441C1" w:rsidRDefault="002441C1" w:rsidP="002441C1">
      <w:pPr>
        <w:pStyle w:val="nospacing"/>
        <w:spacing w:before="120" w:beforeAutospacing="0" w:after="0" w:afterAutospacing="0"/>
        <w:ind w:firstLine="720"/>
        <w:jc w:val="both"/>
      </w:pPr>
      <w:proofErr w:type="spellStart"/>
      <w:r>
        <w:t>Luând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considerare</w:t>
      </w:r>
      <w:proofErr w:type="spellEnd"/>
      <w:r>
        <w:t xml:space="preserve"> </w:t>
      </w:r>
      <w:proofErr w:type="spellStart"/>
      <w:r>
        <w:t>prevederile</w:t>
      </w:r>
      <w:proofErr w:type="spellEnd"/>
      <w:r>
        <w:t xml:space="preserve"> art.42, </w:t>
      </w:r>
      <w:proofErr w:type="spellStart"/>
      <w:r>
        <w:t>alin</w:t>
      </w:r>
      <w:proofErr w:type="spellEnd"/>
      <w:proofErr w:type="gramStart"/>
      <w:r>
        <w:t>.(</w:t>
      </w:r>
      <w:proofErr w:type="gramEnd"/>
      <w:r>
        <w:t xml:space="preserve">4), art.96, </w:t>
      </w:r>
      <w:proofErr w:type="spellStart"/>
      <w:r>
        <w:t>alin</w:t>
      </w:r>
      <w:proofErr w:type="spellEnd"/>
      <w:r>
        <w:t xml:space="preserve">.(2), art.112, </w:t>
      </w:r>
      <w:proofErr w:type="spellStart"/>
      <w:r>
        <w:t>alin</w:t>
      </w:r>
      <w:proofErr w:type="spellEnd"/>
      <w:r>
        <w:t xml:space="preserve">.(3), </w:t>
      </w:r>
      <w:proofErr w:type="spellStart"/>
      <w:r>
        <w:t>literele</w:t>
      </w:r>
      <w:proofErr w:type="spellEnd"/>
      <w:r>
        <w:t xml:space="preserve"> f), p), q), art.140, </w:t>
      </w:r>
      <w:proofErr w:type="spellStart"/>
      <w:r>
        <w:t>alin</w:t>
      </w:r>
      <w:proofErr w:type="spellEnd"/>
      <w:r>
        <w:t xml:space="preserve">.(1), </w:t>
      </w:r>
      <w:proofErr w:type="spellStart"/>
      <w:r>
        <w:t>lit.a</w:t>
      </w:r>
      <w:proofErr w:type="spellEnd"/>
      <w:r>
        <w:t xml:space="preserve">) din </w:t>
      </w:r>
      <w:proofErr w:type="spellStart"/>
      <w:r>
        <w:t>Legea</w:t>
      </w:r>
      <w:proofErr w:type="spellEnd"/>
      <w:r>
        <w:t xml:space="preserve"> nr.292/2011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asistenţa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>;</w:t>
      </w:r>
    </w:p>
    <w:p w:rsidR="00FD4C43" w:rsidRDefault="002441C1" w:rsidP="00FD4C43">
      <w:pPr>
        <w:pStyle w:val="nospacing"/>
        <w:spacing w:before="120" w:beforeAutospacing="0" w:after="0" w:afterAutospacing="0"/>
        <w:ind w:firstLine="720"/>
        <w:jc w:val="both"/>
      </w:pPr>
      <w:proofErr w:type="spellStart"/>
      <w:r>
        <w:t>În</w:t>
      </w:r>
      <w:proofErr w:type="spellEnd"/>
      <w:r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prevederile</w:t>
      </w:r>
      <w:proofErr w:type="spellEnd"/>
      <w:r>
        <w:t xml:space="preserve"> </w:t>
      </w:r>
      <w:proofErr w:type="spellStart"/>
      <w:r>
        <w:t>Ordonanţei</w:t>
      </w:r>
      <w:proofErr w:type="spellEnd"/>
      <w:r>
        <w:t xml:space="preserve"> </w:t>
      </w:r>
      <w:proofErr w:type="spellStart"/>
      <w:r>
        <w:t>Guvernului</w:t>
      </w:r>
      <w:proofErr w:type="spellEnd"/>
      <w:r>
        <w:t xml:space="preserve"> </w:t>
      </w:r>
      <w:proofErr w:type="spellStart"/>
      <w:r>
        <w:t>României</w:t>
      </w:r>
      <w:proofErr w:type="spellEnd"/>
      <w:r>
        <w:t xml:space="preserve"> nr.68/2003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serviciile</w:t>
      </w:r>
      <w:proofErr w:type="spellEnd"/>
      <w:r>
        <w:t xml:space="preserve"> </w:t>
      </w:r>
      <w:proofErr w:type="spellStart"/>
      <w:r>
        <w:t>sociale</w:t>
      </w:r>
      <w:proofErr w:type="spellEnd"/>
      <w:r>
        <w:t xml:space="preserve">, </w:t>
      </w:r>
      <w:proofErr w:type="spellStart"/>
      <w:r>
        <w:t>modificată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completată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Ordonanţa</w:t>
      </w:r>
      <w:proofErr w:type="spellEnd"/>
      <w:r>
        <w:t xml:space="preserve"> </w:t>
      </w:r>
      <w:proofErr w:type="spellStart"/>
      <w:r>
        <w:t>Guvernului</w:t>
      </w:r>
      <w:proofErr w:type="spellEnd"/>
      <w:r>
        <w:t xml:space="preserve"> </w:t>
      </w:r>
      <w:proofErr w:type="spellStart"/>
      <w:r>
        <w:t>României</w:t>
      </w:r>
      <w:proofErr w:type="spellEnd"/>
      <w:r>
        <w:t xml:space="preserve"> 86/2004, 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; </w:t>
      </w:r>
    </w:p>
    <w:p w:rsidR="00FD4C43" w:rsidRPr="00FD4C43" w:rsidRDefault="002441C1" w:rsidP="00FD4C43">
      <w:pPr>
        <w:pStyle w:val="nospacing"/>
        <w:spacing w:before="120" w:beforeAutospacing="0" w:after="0" w:afterAutospacing="0"/>
        <w:ind w:firstLine="720"/>
        <w:jc w:val="both"/>
        <w:rPr>
          <w:color w:val="000000"/>
        </w:rPr>
      </w:pPr>
      <w:proofErr w:type="spellStart"/>
      <w:r w:rsidRPr="009C7839">
        <w:rPr>
          <w:color w:val="000000"/>
        </w:rPr>
        <w:t>V</w:t>
      </w:r>
      <w:r>
        <w:rPr>
          <w:color w:val="000000"/>
        </w:rPr>
        <w:t>ă</w:t>
      </w:r>
      <w:r w:rsidRPr="009C7839">
        <w:rPr>
          <w:color w:val="000000"/>
        </w:rPr>
        <w:t>zând</w:t>
      </w:r>
      <w:proofErr w:type="spellEnd"/>
      <w:r w:rsidRPr="009C7839">
        <w:rPr>
          <w:color w:val="000000"/>
        </w:rPr>
        <w:t xml:space="preserve"> </w:t>
      </w:r>
      <w:proofErr w:type="spellStart"/>
      <w:r w:rsidRPr="009C7839">
        <w:rPr>
          <w:color w:val="000000"/>
        </w:rPr>
        <w:t>Hot</w:t>
      </w:r>
      <w:r>
        <w:rPr>
          <w:color w:val="000000"/>
        </w:rPr>
        <w:t>ă</w:t>
      </w:r>
      <w:r w:rsidRPr="009C7839">
        <w:rPr>
          <w:color w:val="000000"/>
        </w:rPr>
        <w:t>rârea</w:t>
      </w:r>
      <w:proofErr w:type="spellEnd"/>
      <w:r w:rsidRPr="009C7839">
        <w:rPr>
          <w:color w:val="000000"/>
        </w:rPr>
        <w:t xml:space="preserve"> </w:t>
      </w:r>
      <w:proofErr w:type="spellStart"/>
      <w:r w:rsidRPr="009C7839">
        <w:rPr>
          <w:color w:val="000000"/>
        </w:rPr>
        <w:t>Consiliului</w:t>
      </w:r>
      <w:proofErr w:type="spellEnd"/>
      <w:r w:rsidRPr="009C7839">
        <w:rPr>
          <w:color w:val="000000"/>
        </w:rPr>
        <w:t xml:space="preserve"> Local Sector 1 nr.16/12.02.2008 </w:t>
      </w:r>
      <w:proofErr w:type="spellStart"/>
      <w:r w:rsidRPr="009C7839">
        <w:rPr>
          <w:color w:val="000000"/>
        </w:rPr>
        <w:t>privind</w:t>
      </w:r>
      <w:proofErr w:type="spellEnd"/>
      <w:r w:rsidRPr="009C7839">
        <w:rPr>
          <w:color w:val="000000"/>
        </w:rPr>
        <w:t xml:space="preserve"> </w:t>
      </w:r>
      <w:proofErr w:type="spellStart"/>
      <w:r w:rsidRPr="009C7839">
        <w:rPr>
          <w:color w:val="000000"/>
        </w:rPr>
        <w:t>înfiintarea</w:t>
      </w:r>
      <w:proofErr w:type="spellEnd"/>
      <w:r w:rsidRPr="009C7839">
        <w:rPr>
          <w:color w:val="000000"/>
        </w:rPr>
        <w:t xml:space="preserve"> </w:t>
      </w:r>
      <w:proofErr w:type="spellStart"/>
      <w:r w:rsidRPr="009C7839">
        <w:rPr>
          <w:color w:val="000000"/>
        </w:rPr>
        <w:t>în</w:t>
      </w:r>
      <w:proofErr w:type="spellEnd"/>
      <w:r w:rsidRPr="009C7839">
        <w:rPr>
          <w:color w:val="000000"/>
        </w:rPr>
        <w:t xml:space="preserve"> </w:t>
      </w:r>
      <w:proofErr w:type="spellStart"/>
      <w:r w:rsidRPr="009C7839">
        <w:rPr>
          <w:color w:val="000000"/>
        </w:rPr>
        <w:t>subordinea</w:t>
      </w:r>
      <w:proofErr w:type="spellEnd"/>
      <w:r w:rsidRPr="009C7839">
        <w:rPr>
          <w:color w:val="000000"/>
        </w:rPr>
        <w:t xml:space="preserve"> </w:t>
      </w:r>
      <w:proofErr w:type="spellStart"/>
      <w:r w:rsidRPr="009C7839">
        <w:rPr>
          <w:color w:val="000000"/>
        </w:rPr>
        <w:t>Consiliului</w:t>
      </w:r>
      <w:proofErr w:type="spellEnd"/>
      <w:r w:rsidRPr="009C7839">
        <w:rPr>
          <w:color w:val="000000"/>
        </w:rPr>
        <w:t xml:space="preserve"> Local Sector 1 a </w:t>
      </w:r>
      <w:proofErr w:type="spellStart"/>
      <w:r w:rsidRPr="009C7839">
        <w:rPr>
          <w:color w:val="000000"/>
        </w:rPr>
        <w:t>Complexului</w:t>
      </w:r>
      <w:proofErr w:type="spellEnd"/>
      <w:r w:rsidRPr="009C7839">
        <w:rPr>
          <w:color w:val="000000"/>
        </w:rPr>
        <w:t xml:space="preserve"> </w:t>
      </w:r>
      <w:proofErr w:type="spellStart"/>
      <w:r w:rsidRPr="009C7839">
        <w:rPr>
          <w:color w:val="000000"/>
        </w:rPr>
        <w:t>Multifunc</w:t>
      </w:r>
      <w:r>
        <w:rPr>
          <w:color w:val="000000"/>
        </w:rPr>
        <w:t>ţ</w:t>
      </w:r>
      <w:r w:rsidRPr="009C7839">
        <w:rPr>
          <w:color w:val="000000"/>
        </w:rPr>
        <w:t>ional</w:t>
      </w:r>
      <w:proofErr w:type="spellEnd"/>
      <w:r w:rsidRPr="009C7839">
        <w:rPr>
          <w:color w:val="000000"/>
        </w:rPr>
        <w:t xml:space="preserve"> </w:t>
      </w:r>
      <w:proofErr w:type="spellStart"/>
      <w:r w:rsidRPr="009C7839">
        <w:rPr>
          <w:color w:val="000000"/>
        </w:rPr>
        <w:t>Caraiman</w:t>
      </w:r>
      <w:proofErr w:type="spellEnd"/>
      <w:r w:rsidRPr="009C7839">
        <w:rPr>
          <w:color w:val="000000"/>
        </w:rPr>
        <w:t xml:space="preserve">, ca </w:t>
      </w:r>
      <w:proofErr w:type="spellStart"/>
      <w:r w:rsidRPr="009C7839">
        <w:rPr>
          <w:color w:val="000000"/>
        </w:rPr>
        <w:t>institu</w:t>
      </w:r>
      <w:r>
        <w:rPr>
          <w:color w:val="000000"/>
        </w:rPr>
        <w:t>ţ</w:t>
      </w:r>
      <w:r w:rsidRPr="009C7839">
        <w:rPr>
          <w:color w:val="000000"/>
        </w:rPr>
        <w:t>ie</w:t>
      </w:r>
      <w:proofErr w:type="spellEnd"/>
      <w:r w:rsidRPr="009C7839">
        <w:rPr>
          <w:color w:val="000000"/>
        </w:rPr>
        <w:t xml:space="preserve"> </w:t>
      </w:r>
      <w:proofErr w:type="spellStart"/>
      <w:r w:rsidRPr="009C7839">
        <w:rPr>
          <w:color w:val="000000"/>
        </w:rPr>
        <w:t>public</w:t>
      </w:r>
      <w:r>
        <w:rPr>
          <w:color w:val="000000"/>
        </w:rPr>
        <w:t>ă</w:t>
      </w:r>
      <w:proofErr w:type="spellEnd"/>
      <w:r w:rsidRPr="009C7839">
        <w:rPr>
          <w:color w:val="000000"/>
        </w:rPr>
        <w:t xml:space="preserve"> cu </w:t>
      </w:r>
      <w:proofErr w:type="spellStart"/>
      <w:r w:rsidRPr="009C7839">
        <w:rPr>
          <w:color w:val="000000"/>
        </w:rPr>
        <w:t>personalitate</w:t>
      </w:r>
      <w:proofErr w:type="spellEnd"/>
      <w:r w:rsidRPr="009C7839">
        <w:rPr>
          <w:color w:val="000000"/>
        </w:rPr>
        <w:t xml:space="preserve"> </w:t>
      </w:r>
      <w:proofErr w:type="spellStart"/>
      <w:r w:rsidRPr="009C7839">
        <w:rPr>
          <w:color w:val="000000"/>
        </w:rPr>
        <w:t>juridic</w:t>
      </w:r>
      <w:r>
        <w:rPr>
          <w:color w:val="000000"/>
        </w:rPr>
        <w:t>ă</w:t>
      </w:r>
      <w:proofErr w:type="spellEnd"/>
      <w:r w:rsidRPr="009C7839">
        <w:rPr>
          <w:color w:val="000000"/>
        </w:rPr>
        <w:t>;</w:t>
      </w:r>
    </w:p>
    <w:p w:rsidR="002441C1" w:rsidRPr="009C7839" w:rsidRDefault="002441C1" w:rsidP="002441C1">
      <w:pPr>
        <w:pStyle w:val="nospacing"/>
        <w:spacing w:before="120" w:beforeAutospacing="0" w:after="0" w:afterAutospacing="0"/>
        <w:ind w:firstLine="720"/>
        <w:jc w:val="both"/>
        <w:rPr>
          <w:color w:val="000000"/>
        </w:rPr>
      </w:pPr>
      <w:proofErr w:type="spellStart"/>
      <w:r w:rsidRPr="009C7839">
        <w:rPr>
          <w:color w:val="000000"/>
        </w:rPr>
        <w:t>În</w:t>
      </w:r>
      <w:proofErr w:type="spellEnd"/>
      <w:r w:rsidRPr="009C7839">
        <w:rPr>
          <w:color w:val="000000"/>
        </w:rPr>
        <w:t xml:space="preserve"> </w:t>
      </w:r>
      <w:proofErr w:type="spellStart"/>
      <w:r w:rsidRPr="009C7839">
        <w:rPr>
          <w:color w:val="000000"/>
        </w:rPr>
        <w:t>temeiul</w:t>
      </w:r>
      <w:proofErr w:type="spellEnd"/>
      <w:r w:rsidRPr="009C7839">
        <w:rPr>
          <w:color w:val="000000"/>
        </w:rPr>
        <w:t xml:space="preserve"> </w:t>
      </w:r>
      <w:proofErr w:type="spellStart"/>
      <w:r w:rsidRPr="009C7839">
        <w:rPr>
          <w:color w:val="000000"/>
        </w:rPr>
        <w:t>prevederilor</w:t>
      </w:r>
      <w:proofErr w:type="spellEnd"/>
      <w:r w:rsidRPr="009C7839">
        <w:rPr>
          <w:color w:val="000000"/>
        </w:rPr>
        <w:t xml:space="preserve"> art.45, </w:t>
      </w:r>
      <w:proofErr w:type="spellStart"/>
      <w:r w:rsidRPr="009C7839">
        <w:rPr>
          <w:color w:val="000000"/>
        </w:rPr>
        <w:t>alin</w:t>
      </w:r>
      <w:proofErr w:type="spellEnd"/>
      <w:proofErr w:type="gramStart"/>
      <w:r w:rsidRPr="009C7839">
        <w:rPr>
          <w:color w:val="000000"/>
        </w:rPr>
        <w:t>.(</w:t>
      </w:r>
      <w:proofErr w:type="gramEnd"/>
      <w:r>
        <w:rPr>
          <w:color w:val="000000"/>
        </w:rPr>
        <w:t xml:space="preserve">2), art.81, </w:t>
      </w:r>
      <w:proofErr w:type="spellStart"/>
      <w:r>
        <w:rPr>
          <w:color w:val="000000"/>
        </w:rPr>
        <w:t>alin</w:t>
      </w:r>
      <w:proofErr w:type="spellEnd"/>
      <w:r>
        <w:rPr>
          <w:color w:val="000000"/>
        </w:rPr>
        <w:t>.(2), lit. </w:t>
      </w:r>
      <w:r w:rsidRPr="009C7839">
        <w:rPr>
          <w:color w:val="000000"/>
        </w:rPr>
        <w:t>n</w:t>
      </w:r>
      <w:r>
        <w:rPr>
          <w:color w:val="000000"/>
        </w:rPr>
        <w:t xml:space="preserve">)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</w:t>
      </w:r>
      <w:r w:rsidRPr="009C7839">
        <w:rPr>
          <w:color w:val="000000"/>
        </w:rPr>
        <w:t>q</w:t>
      </w:r>
      <w:r>
        <w:rPr>
          <w:color w:val="000000"/>
        </w:rPr>
        <w:t>)</w:t>
      </w:r>
      <w:r w:rsidRPr="009C7839">
        <w:rPr>
          <w:color w:val="000000"/>
        </w:rPr>
        <w:t xml:space="preserve">, </w:t>
      </w:r>
      <w:proofErr w:type="spellStart"/>
      <w:r w:rsidRPr="009C7839">
        <w:rPr>
          <w:color w:val="000000"/>
        </w:rPr>
        <w:t>corobo</w:t>
      </w:r>
      <w:r>
        <w:rPr>
          <w:color w:val="000000"/>
        </w:rPr>
        <w:t>rate</w:t>
      </w:r>
      <w:proofErr w:type="spellEnd"/>
      <w:r>
        <w:rPr>
          <w:color w:val="000000"/>
        </w:rPr>
        <w:t xml:space="preserve"> cu art.115, </w:t>
      </w:r>
      <w:proofErr w:type="spellStart"/>
      <w:r>
        <w:rPr>
          <w:color w:val="000000"/>
        </w:rPr>
        <w:t>alin</w:t>
      </w:r>
      <w:proofErr w:type="spellEnd"/>
      <w:r>
        <w:rPr>
          <w:color w:val="000000"/>
        </w:rPr>
        <w:t xml:space="preserve">.(1), </w:t>
      </w:r>
      <w:proofErr w:type="spellStart"/>
      <w:r>
        <w:rPr>
          <w:color w:val="000000"/>
        </w:rPr>
        <w:t>lit.</w:t>
      </w:r>
      <w:r w:rsidRPr="009C7839">
        <w:rPr>
          <w:color w:val="000000"/>
        </w:rPr>
        <w:t>b</w:t>
      </w:r>
      <w:proofErr w:type="spellEnd"/>
      <w:r>
        <w:rPr>
          <w:color w:val="000000"/>
        </w:rPr>
        <w:t>)</w:t>
      </w:r>
      <w:r w:rsidRPr="009C7839">
        <w:rPr>
          <w:color w:val="000000"/>
        </w:rPr>
        <w:t xml:space="preserve"> din</w:t>
      </w:r>
      <w:r w:rsidR="00FD4C43">
        <w:rPr>
          <w:color w:val="000000"/>
        </w:rPr>
        <w:t xml:space="preserve"> </w:t>
      </w:r>
      <w:proofErr w:type="spellStart"/>
      <w:r w:rsidR="00FD4C43">
        <w:rPr>
          <w:color w:val="000000"/>
        </w:rPr>
        <w:t>Legea</w:t>
      </w:r>
      <w:proofErr w:type="spellEnd"/>
      <w:r w:rsidR="00FD4C43">
        <w:rPr>
          <w:color w:val="000000"/>
        </w:rPr>
        <w:t xml:space="preserve"> nr.215/2001 a </w:t>
      </w:r>
      <w:proofErr w:type="spellStart"/>
      <w:r w:rsidR="00FD4C43">
        <w:rPr>
          <w:color w:val="000000"/>
        </w:rPr>
        <w:t>administraț</w:t>
      </w:r>
      <w:r w:rsidRPr="009C7839">
        <w:rPr>
          <w:color w:val="000000"/>
        </w:rPr>
        <w:t>iei</w:t>
      </w:r>
      <w:proofErr w:type="spellEnd"/>
      <w:r w:rsidRPr="009C7839">
        <w:rPr>
          <w:color w:val="000000"/>
        </w:rPr>
        <w:t xml:space="preserve"> </w:t>
      </w:r>
      <w:proofErr w:type="spellStart"/>
      <w:r w:rsidRPr="009C7839">
        <w:rPr>
          <w:color w:val="000000"/>
        </w:rPr>
        <w:t>publice</w:t>
      </w:r>
      <w:proofErr w:type="spellEnd"/>
      <w:r w:rsidRPr="009C7839">
        <w:rPr>
          <w:color w:val="000000"/>
        </w:rPr>
        <w:t xml:space="preserve"> locale, </w:t>
      </w:r>
      <w:proofErr w:type="spellStart"/>
      <w:r w:rsidRPr="009C7839">
        <w:rPr>
          <w:color w:val="000000"/>
        </w:rPr>
        <w:t>republicat</w:t>
      </w:r>
      <w:r>
        <w:rPr>
          <w:color w:val="000000"/>
        </w:rPr>
        <w:t>ă</w:t>
      </w:r>
      <w:proofErr w:type="spellEnd"/>
      <w:r w:rsidRPr="009C7839">
        <w:rPr>
          <w:color w:val="000000"/>
        </w:rPr>
        <w:t xml:space="preserve">, cu </w:t>
      </w:r>
      <w:proofErr w:type="spellStart"/>
      <w:r w:rsidRPr="009C7839">
        <w:rPr>
          <w:color w:val="000000"/>
        </w:rPr>
        <w:t>modific</w:t>
      </w:r>
      <w:r>
        <w:rPr>
          <w:color w:val="000000"/>
        </w:rPr>
        <w:t>ă</w:t>
      </w:r>
      <w:r w:rsidRPr="009C7839">
        <w:rPr>
          <w:color w:val="000000"/>
        </w:rPr>
        <w:t>rile</w:t>
      </w:r>
      <w:proofErr w:type="spellEnd"/>
      <w:r w:rsidRPr="009C7839">
        <w:rPr>
          <w:color w:val="000000"/>
        </w:rPr>
        <w:t xml:space="preserve"> </w:t>
      </w:r>
      <w:proofErr w:type="spellStart"/>
      <w:r w:rsidRPr="009C7839">
        <w:rPr>
          <w:color w:val="000000"/>
        </w:rPr>
        <w:t>si</w:t>
      </w:r>
      <w:proofErr w:type="spellEnd"/>
      <w:r w:rsidRPr="009C7839">
        <w:rPr>
          <w:color w:val="000000"/>
        </w:rPr>
        <w:t xml:space="preserve"> </w:t>
      </w:r>
      <w:proofErr w:type="spellStart"/>
      <w:r w:rsidRPr="009C7839">
        <w:rPr>
          <w:color w:val="000000"/>
        </w:rPr>
        <w:t>complet</w:t>
      </w:r>
      <w:r>
        <w:rPr>
          <w:color w:val="000000"/>
        </w:rPr>
        <w:t>ă</w:t>
      </w:r>
      <w:r w:rsidRPr="009C7839">
        <w:rPr>
          <w:color w:val="000000"/>
        </w:rPr>
        <w:t>rile</w:t>
      </w:r>
      <w:proofErr w:type="spellEnd"/>
      <w:r w:rsidRPr="009C7839">
        <w:rPr>
          <w:color w:val="000000"/>
        </w:rPr>
        <w:t xml:space="preserve"> </w:t>
      </w:r>
      <w:proofErr w:type="spellStart"/>
      <w:r w:rsidRPr="009C7839">
        <w:rPr>
          <w:color w:val="000000"/>
        </w:rPr>
        <w:t>ulterioare</w:t>
      </w:r>
      <w:proofErr w:type="spellEnd"/>
    </w:p>
    <w:p w:rsidR="002441C1" w:rsidRPr="009C7839" w:rsidRDefault="002441C1" w:rsidP="002441C1">
      <w:pPr>
        <w:pStyle w:val="nospacing"/>
        <w:spacing w:before="0" w:beforeAutospacing="0" w:after="0" w:afterAutospacing="0"/>
        <w:jc w:val="both"/>
        <w:rPr>
          <w:b/>
          <w:color w:val="000000"/>
          <w:lang w:val="pt-BR"/>
        </w:rPr>
      </w:pPr>
    </w:p>
    <w:p w:rsidR="002441C1" w:rsidRPr="009C7839" w:rsidRDefault="002441C1" w:rsidP="002441C1">
      <w:pPr>
        <w:pStyle w:val="nospacing"/>
        <w:spacing w:before="0" w:beforeAutospacing="0" w:after="0" w:afterAutospacing="0"/>
        <w:ind w:firstLine="720"/>
        <w:rPr>
          <w:b/>
          <w:color w:val="000000"/>
          <w:lang w:val="pt-BR"/>
        </w:rPr>
      </w:pPr>
      <w:r w:rsidRPr="009C7839">
        <w:rPr>
          <w:b/>
          <w:color w:val="000000"/>
          <w:lang w:val="pt-BR"/>
        </w:rPr>
        <w:t>CONSILIUL LOCAL SECTOR 1</w:t>
      </w:r>
    </w:p>
    <w:p w:rsidR="002441C1" w:rsidRPr="009C7839" w:rsidRDefault="002441C1" w:rsidP="002441C1">
      <w:pPr>
        <w:pStyle w:val="nospacing"/>
        <w:spacing w:before="0" w:beforeAutospacing="0" w:after="0" w:afterAutospacing="0"/>
        <w:ind w:firstLine="720"/>
        <w:jc w:val="center"/>
        <w:rPr>
          <w:b/>
          <w:color w:val="000000"/>
          <w:lang w:val="pt-BR"/>
        </w:rPr>
      </w:pPr>
    </w:p>
    <w:p w:rsidR="002441C1" w:rsidRPr="009C7839" w:rsidRDefault="002441C1" w:rsidP="002441C1">
      <w:pPr>
        <w:pStyle w:val="nospacing"/>
        <w:spacing w:before="0" w:beforeAutospacing="0" w:after="0" w:afterAutospacing="0"/>
        <w:ind w:firstLine="720"/>
        <w:jc w:val="center"/>
        <w:rPr>
          <w:b/>
          <w:color w:val="000000"/>
          <w:lang w:val="pt-BR"/>
        </w:rPr>
      </w:pPr>
      <w:r w:rsidRPr="009C7839">
        <w:rPr>
          <w:b/>
          <w:color w:val="000000"/>
          <w:lang w:val="pt-BR"/>
        </w:rPr>
        <w:t>HOT</w:t>
      </w:r>
      <w:r>
        <w:rPr>
          <w:b/>
          <w:color w:val="000000"/>
          <w:lang w:val="pt-BR"/>
        </w:rPr>
        <w:t>Ă</w:t>
      </w:r>
      <w:r w:rsidRPr="009C7839">
        <w:rPr>
          <w:b/>
          <w:color w:val="000000"/>
          <w:lang w:val="pt-BR"/>
        </w:rPr>
        <w:t>R</w:t>
      </w:r>
      <w:r>
        <w:rPr>
          <w:b/>
          <w:color w:val="000000"/>
          <w:lang w:val="pt-BR"/>
        </w:rPr>
        <w:t>Ă</w:t>
      </w:r>
      <w:r w:rsidRPr="009C7839">
        <w:rPr>
          <w:b/>
          <w:color w:val="000000"/>
          <w:lang w:val="pt-BR"/>
        </w:rPr>
        <w:t>STE:</w:t>
      </w:r>
    </w:p>
    <w:p w:rsidR="002441C1" w:rsidRPr="009C7839" w:rsidRDefault="002441C1" w:rsidP="002441C1">
      <w:pPr>
        <w:pStyle w:val="nospacing"/>
        <w:spacing w:before="0" w:beforeAutospacing="0" w:after="0" w:afterAutospacing="0"/>
        <w:ind w:firstLine="720"/>
        <w:jc w:val="both"/>
        <w:rPr>
          <w:color w:val="000000"/>
          <w:lang w:val="pt-BR"/>
        </w:rPr>
      </w:pPr>
    </w:p>
    <w:p w:rsidR="002441C1" w:rsidRPr="009C7839" w:rsidRDefault="002441C1" w:rsidP="00FD4C43">
      <w:pPr>
        <w:pStyle w:val="nospacing"/>
        <w:spacing w:before="120" w:beforeAutospacing="0" w:after="0" w:afterAutospacing="0"/>
        <w:ind w:firstLine="720"/>
        <w:jc w:val="both"/>
        <w:rPr>
          <w:color w:val="000000"/>
          <w:lang w:val="pt-BR"/>
        </w:rPr>
      </w:pPr>
      <w:r w:rsidRPr="009C7839">
        <w:rPr>
          <w:b/>
          <w:color w:val="000000"/>
          <w:lang w:val="pt-BR"/>
        </w:rPr>
        <w:t>Art.1.</w:t>
      </w:r>
      <w:r w:rsidRPr="009C7839">
        <w:rPr>
          <w:color w:val="000000"/>
          <w:lang w:val="pt-BR"/>
        </w:rPr>
        <w:t xml:space="preserve"> Se aprob</w:t>
      </w:r>
      <w:r w:rsidR="00FD4C43">
        <w:rPr>
          <w:color w:val="000000"/>
          <w:lang w:val="pt-BR"/>
        </w:rPr>
        <w:t xml:space="preserve">ă </w:t>
      </w:r>
      <w:r w:rsidRPr="009C7839">
        <w:rPr>
          <w:color w:val="000000"/>
          <w:lang w:val="pt-BR"/>
        </w:rPr>
        <w:t>finan</w:t>
      </w:r>
      <w:r w:rsidR="00FD4C43">
        <w:rPr>
          <w:color w:val="000000"/>
          <w:lang w:val="pt-BR"/>
        </w:rPr>
        <w:t>ţarea</w:t>
      </w:r>
      <w:r w:rsidRPr="009C7839">
        <w:rPr>
          <w:color w:val="000000"/>
          <w:lang w:val="pt-BR"/>
        </w:rPr>
        <w:t xml:space="preserve"> de c</w:t>
      </w:r>
      <w:r>
        <w:rPr>
          <w:color w:val="000000"/>
          <w:lang w:val="pt-BR"/>
        </w:rPr>
        <w:t>ă</w:t>
      </w:r>
      <w:r w:rsidRPr="009C7839">
        <w:rPr>
          <w:color w:val="000000"/>
          <w:lang w:val="pt-BR"/>
        </w:rPr>
        <w:t>tre Consiliul Local Sector 1, prin Complexul  Multifunc</w:t>
      </w:r>
      <w:r>
        <w:rPr>
          <w:color w:val="000000"/>
          <w:lang w:val="pt-BR"/>
        </w:rPr>
        <w:t>ţ</w:t>
      </w:r>
      <w:r w:rsidRPr="009C7839">
        <w:rPr>
          <w:color w:val="000000"/>
          <w:lang w:val="pt-BR"/>
        </w:rPr>
        <w:t>iona</w:t>
      </w:r>
      <w:r w:rsidR="00FD4C43">
        <w:rPr>
          <w:color w:val="000000"/>
          <w:lang w:val="pt-BR"/>
        </w:rPr>
        <w:t xml:space="preserve">l Caraiman, a Proiectului “O </w:t>
      </w:r>
      <w:r>
        <w:rPr>
          <w:color w:val="000000"/>
          <w:lang w:val="pt-BR"/>
        </w:rPr>
        <w:t>Ş</w:t>
      </w:r>
      <w:r w:rsidRPr="009C7839">
        <w:rPr>
          <w:color w:val="000000"/>
          <w:lang w:val="pt-BR"/>
        </w:rPr>
        <w:t>ans</w:t>
      </w:r>
      <w:r>
        <w:rPr>
          <w:color w:val="000000"/>
          <w:lang w:val="pt-BR"/>
        </w:rPr>
        <w:t>ă</w:t>
      </w:r>
      <w:r w:rsidR="00FD4C43">
        <w:rPr>
          <w:color w:val="000000"/>
          <w:lang w:val="pt-BR"/>
        </w:rPr>
        <w:t xml:space="preserve"> pentru Sănătatea Femeii”</w:t>
      </w:r>
      <w:r w:rsidRPr="009C7839">
        <w:rPr>
          <w:color w:val="000000"/>
          <w:lang w:val="pt-BR"/>
        </w:rPr>
        <w:t xml:space="preserve">, pentru </w:t>
      </w:r>
      <w:r w:rsidR="009E2B56">
        <w:rPr>
          <w:color w:val="000000"/>
          <w:lang w:val="pt-BR"/>
        </w:rPr>
        <w:t>o perioadă de șase luni</w:t>
      </w:r>
      <w:r w:rsidR="00FD4C43">
        <w:rPr>
          <w:color w:val="000000"/>
          <w:lang w:val="pt-BR"/>
        </w:rPr>
        <w:t xml:space="preserve">, începând cu data de </w:t>
      </w:r>
      <w:r w:rsidR="009E2B56">
        <w:rPr>
          <w:lang w:val="pt-BR"/>
        </w:rPr>
        <w:t xml:space="preserve">1 aprilie </w:t>
      </w:r>
      <w:r w:rsidR="00FD4C43">
        <w:rPr>
          <w:color w:val="000000"/>
          <w:lang w:val="pt-BR"/>
        </w:rPr>
        <w:t>2017.</w:t>
      </w:r>
    </w:p>
    <w:p w:rsidR="002441C1" w:rsidRPr="009C7839" w:rsidRDefault="002441C1" w:rsidP="002441C1">
      <w:pPr>
        <w:pStyle w:val="nospacing"/>
        <w:spacing w:before="120" w:beforeAutospacing="0" w:after="0" w:afterAutospacing="0"/>
        <w:ind w:firstLine="720"/>
        <w:jc w:val="both"/>
        <w:rPr>
          <w:color w:val="000000"/>
          <w:lang w:val="pt-BR"/>
        </w:rPr>
      </w:pPr>
      <w:r w:rsidRPr="009C7839">
        <w:rPr>
          <w:b/>
          <w:color w:val="000000"/>
          <w:lang w:val="pt-BR"/>
        </w:rPr>
        <w:t>Art.2.</w:t>
      </w:r>
      <w:r w:rsidRPr="009C7839">
        <w:rPr>
          <w:color w:val="000000"/>
          <w:lang w:val="pt-BR"/>
        </w:rPr>
        <w:t xml:space="preserve"> </w:t>
      </w:r>
      <w:r>
        <w:rPr>
          <w:color w:val="000000"/>
          <w:lang w:val="pt-BR"/>
        </w:rPr>
        <w:t xml:space="preserve">(1) </w:t>
      </w:r>
      <w:r w:rsidRPr="009C7839">
        <w:rPr>
          <w:color w:val="000000"/>
          <w:lang w:val="pt-BR"/>
        </w:rPr>
        <w:t>Primarul Sectoru</w:t>
      </w:r>
      <w:r w:rsidR="00FD4C43">
        <w:rPr>
          <w:color w:val="000000"/>
          <w:lang w:val="pt-BR"/>
        </w:rPr>
        <w:t xml:space="preserve">lui 1, Secretarul Sectorului 1 și </w:t>
      </w:r>
      <w:r w:rsidRPr="009C7839">
        <w:rPr>
          <w:color w:val="000000"/>
          <w:lang w:val="pt-BR"/>
        </w:rPr>
        <w:t>Complexul Multifunctional Caraiman</w:t>
      </w:r>
      <w:r w:rsidR="00FD4C43">
        <w:rPr>
          <w:color w:val="000000"/>
          <w:lang w:val="pt-BR"/>
        </w:rPr>
        <w:t xml:space="preserve"> </w:t>
      </w:r>
      <w:r w:rsidRPr="009C7839">
        <w:rPr>
          <w:color w:val="000000"/>
          <w:lang w:val="pt-BR"/>
        </w:rPr>
        <w:t>vor duce la îndeplinire prevederile prezentei hot</w:t>
      </w:r>
      <w:r>
        <w:rPr>
          <w:color w:val="000000"/>
          <w:lang w:val="pt-BR"/>
        </w:rPr>
        <w:t>ă</w:t>
      </w:r>
      <w:r w:rsidRPr="009C7839">
        <w:rPr>
          <w:color w:val="000000"/>
          <w:lang w:val="pt-BR"/>
        </w:rPr>
        <w:t>râri.</w:t>
      </w:r>
    </w:p>
    <w:p w:rsidR="002441C1" w:rsidRPr="00CF330B" w:rsidRDefault="002441C1" w:rsidP="00981194">
      <w:pPr>
        <w:spacing w:before="120" w:after="0" w:line="240" w:lineRule="auto"/>
        <w:jc w:val="both"/>
        <w:rPr>
          <w:rFonts w:ascii="Times New Roman" w:hAnsi="Times New Roman"/>
          <w:sz w:val="24"/>
        </w:rPr>
      </w:pPr>
      <w:r w:rsidRPr="00CF330B">
        <w:rPr>
          <w:rFonts w:ascii="Times New Roman" w:hAnsi="Times New Roman"/>
          <w:sz w:val="24"/>
        </w:rPr>
        <w:tab/>
      </w:r>
      <w:r w:rsidRPr="00CF330B">
        <w:rPr>
          <w:rFonts w:ascii="Times New Roman" w:hAnsi="Times New Roman"/>
          <w:b/>
          <w:sz w:val="24"/>
        </w:rPr>
        <w:t xml:space="preserve">           (2)</w:t>
      </w:r>
      <w:r w:rsidRPr="00CF330B">
        <w:rPr>
          <w:rFonts w:ascii="Times New Roman" w:hAnsi="Times New Roman"/>
          <w:sz w:val="24"/>
        </w:rPr>
        <w:t xml:space="preserve"> Serviciul Secretariat General, Audiențe va asigura comunicarea prezentei instituţiei  menţionate la alin.(1), precum şi Instituţiei Prefectului Municipiului Bucureşti.</w:t>
      </w:r>
    </w:p>
    <w:p w:rsidR="002441C1" w:rsidRPr="006A5726" w:rsidRDefault="002441C1" w:rsidP="002441C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6A5726">
        <w:rPr>
          <w:rFonts w:ascii="Times New Roman" w:hAnsi="Times New Roman"/>
          <w:sz w:val="24"/>
        </w:rPr>
        <w:lastRenderedPageBreak/>
        <w:t>Această hotărâre a fost adoptată în ședința ordinară a  Consiliului Local al Sec</w:t>
      </w:r>
      <w:r>
        <w:rPr>
          <w:rFonts w:ascii="Times New Roman" w:hAnsi="Times New Roman"/>
          <w:sz w:val="24"/>
        </w:rPr>
        <w:t>torului 1 din data de .........................2017</w:t>
      </w:r>
      <w:r w:rsidRPr="006A5726">
        <w:rPr>
          <w:rFonts w:ascii="Times New Roman" w:hAnsi="Times New Roman"/>
          <w:sz w:val="24"/>
        </w:rPr>
        <w:t>.</w:t>
      </w:r>
    </w:p>
    <w:p w:rsidR="002441C1" w:rsidRPr="006A5726" w:rsidRDefault="002441C1" w:rsidP="002441C1">
      <w:pPr>
        <w:spacing w:after="0" w:line="240" w:lineRule="auto"/>
        <w:rPr>
          <w:rFonts w:ascii="Times New Roman" w:hAnsi="Times New Roman"/>
          <w:sz w:val="24"/>
        </w:rPr>
      </w:pPr>
    </w:p>
    <w:p w:rsidR="002441C1" w:rsidRPr="006A5726" w:rsidRDefault="002441C1" w:rsidP="002441C1">
      <w:pPr>
        <w:spacing w:after="0" w:line="240" w:lineRule="auto"/>
        <w:rPr>
          <w:rFonts w:ascii="Times New Roman" w:hAnsi="Times New Roman"/>
          <w:sz w:val="24"/>
        </w:rPr>
      </w:pPr>
    </w:p>
    <w:p w:rsidR="002441C1" w:rsidRPr="006A5726" w:rsidRDefault="002441C1" w:rsidP="002441C1">
      <w:pPr>
        <w:spacing w:after="0" w:line="240" w:lineRule="auto"/>
        <w:rPr>
          <w:rFonts w:ascii="Times New Roman" w:hAnsi="Times New Roman"/>
          <w:sz w:val="24"/>
        </w:rPr>
      </w:pPr>
    </w:p>
    <w:p w:rsidR="002441C1" w:rsidRPr="006A5726" w:rsidRDefault="002441C1" w:rsidP="002441C1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6A5726">
        <w:rPr>
          <w:rFonts w:ascii="Times New Roman" w:hAnsi="Times New Roman"/>
          <w:b/>
          <w:sz w:val="24"/>
        </w:rPr>
        <w:tab/>
        <w:t>PREŞEDINTE DE ŞEDINŢĂ,</w:t>
      </w:r>
      <w:r w:rsidRPr="006A5726">
        <w:rPr>
          <w:rFonts w:ascii="Times New Roman" w:hAnsi="Times New Roman"/>
          <w:b/>
          <w:sz w:val="24"/>
        </w:rPr>
        <w:tab/>
        <w:t xml:space="preserve">                       CONTRASEMNEAZĂ,</w:t>
      </w:r>
    </w:p>
    <w:p w:rsidR="002441C1" w:rsidRPr="006A5726" w:rsidRDefault="002441C1" w:rsidP="002441C1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  <w:t xml:space="preserve">            </w:t>
      </w:r>
      <w:r w:rsidRPr="006A5726">
        <w:rPr>
          <w:rFonts w:ascii="Times New Roman" w:hAnsi="Times New Roman"/>
          <w:b/>
          <w:sz w:val="24"/>
        </w:rPr>
        <w:t xml:space="preserve">    </w:t>
      </w:r>
    </w:p>
    <w:p w:rsidR="002441C1" w:rsidRPr="006A5726" w:rsidRDefault="002441C1" w:rsidP="002441C1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6A5726">
        <w:rPr>
          <w:rFonts w:ascii="Times New Roman" w:hAnsi="Times New Roman"/>
          <w:b/>
          <w:sz w:val="24"/>
        </w:rPr>
        <w:t xml:space="preserve">                                                                                                         SECRETAR</w:t>
      </w:r>
    </w:p>
    <w:p w:rsidR="002441C1" w:rsidRPr="006A5726" w:rsidRDefault="002441C1" w:rsidP="002441C1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6A5726">
        <w:rPr>
          <w:rFonts w:ascii="Times New Roman" w:hAnsi="Times New Roman"/>
          <w:b/>
          <w:sz w:val="24"/>
        </w:rPr>
        <w:t xml:space="preserve">                                                                              </w:t>
      </w:r>
      <w:r w:rsidRPr="006A5726"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 xml:space="preserve">      </w:t>
      </w:r>
    </w:p>
    <w:p w:rsidR="002441C1" w:rsidRPr="006A5726" w:rsidRDefault="002441C1" w:rsidP="002441C1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2441C1" w:rsidRPr="006A5726" w:rsidRDefault="002441C1" w:rsidP="002441C1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2441C1" w:rsidRPr="00B12572" w:rsidRDefault="002441C1" w:rsidP="002441C1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2441C1" w:rsidRDefault="002441C1" w:rsidP="002441C1">
      <w:pPr>
        <w:pStyle w:val="NoSpacing0"/>
        <w:jc w:val="both"/>
        <w:rPr>
          <w:rFonts w:ascii="Times New Roman" w:hAnsi="Times New Roman"/>
          <w:sz w:val="28"/>
          <w:szCs w:val="20"/>
          <w:lang w:val="ro-RO"/>
        </w:rPr>
      </w:pPr>
    </w:p>
    <w:p w:rsidR="0069746F" w:rsidRPr="0069746F" w:rsidRDefault="0069746F" w:rsidP="0069746F">
      <w:pPr>
        <w:pStyle w:val="nospacing"/>
        <w:spacing w:before="0" w:beforeAutospacing="0" w:after="0" w:afterAutospacing="0"/>
        <w:jc w:val="both"/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9746F" w:rsidRPr="0069746F" w:rsidRDefault="0069746F" w:rsidP="0069746F">
      <w:pPr>
        <w:pStyle w:val="nospacing"/>
        <w:spacing w:before="0" w:beforeAutospacing="0" w:after="0" w:afterAutospacing="0"/>
        <w:jc w:val="both"/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9746F" w:rsidRPr="0069746F" w:rsidRDefault="0069746F" w:rsidP="0069746F">
      <w:pPr>
        <w:pStyle w:val="nospacing"/>
        <w:spacing w:before="0" w:beforeAutospacing="0" w:after="0" w:afterAutospacing="0"/>
        <w:jc w:val="both"/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9746F" w:rsidRPr="00C15F96" w:rsidRDefault="0069746F" w:rsidP="0069746F">
      <w:pPr>
        <w:pStyle w:val="nospacing"/>
        <w:spacing w:before="0" w:beforeAutospacing="0" w:after="0" w:afterAutospacing="0"/>
        <w:rPr>
          <w:sz w:val="28"/>
          <w:szCs w:val="20"/>
          <w:lang w:val="ro-RO"/>
        </w:rPr>
      </w:pPr>
    </w:p>
    <w:p w:rsidR="0069746F" w:rsidRPr="00C15F96" w:rsidRDefault="0069746F" w:rsidP="0069746F">
      <w:pPr>
        <w:pStyle w:val="NoSpacing0"/>
        <w:rPr>
          <w:rFonts w:ascii="Times New Roman" w:hAnsi="Times New Roman"/>
          <w:sz w:val="28"/>
          <w:szCs w:val="20"/>
          <w:lang w:val="ro-RO"/>
        </w:rPr>
      </w:pPr>
    </w:p>
    <w:p w:rsidR="0069746F" w:rsidRDefault="0069746F" w:rsidP="0069746F">
      <w:pPr>
        <w:pStyle w:val="NoSpacing0"/>
        <w:jc w:val="both"/>
        <w:rPr>
          <w:rFonts w:ascii="Times New Roman" w:hAnsi="Times New Roman"/>
          <w:sz w:val="28"/>
          <w:szCs w:val="20"/>
          <w:lang w:val="ro-RO"/>
        </w:rPr>
      </w:pPr>
    </w:p>
    <w:p w:rsidR="0069746F" w:rsidRDefault="0069746F" w:rsidP="0069746F">
      <w:pPr>
        <w:pStyle w:val="NoSpacing0"/>
        <w:jc w:val="both"/>
        <w:rPr>
          <w:rFonts w:ascii="Times New Roman" w:hAnsi="Times New Roman"/>
          <w:sz w:val="28"/>
          <w:szCs w:val="20"/>
          <w:lang w:val="ro-RO"/>
        </w:rPr>
      </w:pPr>
    </w:p>
    <w:p w:rsidR="0069746F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p w:rsidR="0069746F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p w:rsidR="0069746F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p w:rsidR="0069746F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p w:rsidR="0069746F" w:rsidRPr="0005289A" w:rsidRDefault="0069746F" w:rsidP="0005289A">
      <w:pPr>
        <w:rPr>
          <w:rFonts w:ascii="Times New Roman" w:hAnsi="Times New Roman" w:cs="Times New Roman"/>
          <w:b/>
          <w:sz w:val="24"/>
          <w:szCs w:val="24"/>
        </w:rPr>
      </w:pPr>
    </w:p>
    <w:sectPr w:rsidR="0069746F" w:rsidRPr="0005289A" w:rsidSect="0003118B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818B7"/>
    <w:multiLevelType w:val="multilevel"/>
    <w:tmpl w:val="2B7A4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18B"/>
    <w:rsid w:val="0003118B"/>
    <w:rsid w:val="0005289A"/>
    <w:rsid w:val="00081A30"/>
    <w:rsid w:val="00093ADB"/>
    <w:rsid w:val="001B1FC7"/>
    <w:rsid w:val="00220A3A"/>
    <w:rsid w:val="002441C1"/>
    <w:rsid w:val="00350886"/>
    <w:rsid w:val="0036163C"/>
    <w:rsid w:val="00445B61"/>
    <w:rsid w:val="00581F4F"/>
    <w:rsid w:val="005B5CD7"/>
    <w:rsid w:val="005E4FE4"/>
    <w:rsid w:val="0069746F"/>
    <w:rsid w:val="006F0D4B"/>
    <w:rsid w:val="00745650"/>
    <w:rsid w:val="00780A2B"/>
    <w:rsid w:val="00831DA5"/>
    <w:rsid w:val="00841635"/>
    <w:rsid w:val="008A1A44"/>
    <w:rsid w:val="0096233B"/>
    <w:rsid w:val="00967CF9"/>
    <w:rsid w:val="0097286F"/>
    <w:rsid w:val="00981194"/>
    <w:rsid w:val="009E2B56"/>
    <w:rsid w:val="00A029D2"/>
    <w:rsid w:val="00A64DED"/>
    <w:rsid w:val="00A84E1D"/>
    <w:rsid w:val="00C559AB"/>
    <w:rsid w:val="00C67A55"/>
    <w:rsid w:val="00CD2BFC"/>
    <w:rsid w:val="00CF1186"/>
    <w:rsid w:val="00D11093"/>
    <w:rsid w:val="00D331F0"/>
    <w:rsid w:val="00D802A4"/>
    <w:rsid w:val="00E74454"/>
    <w:rsid w:val="00EE6F08"/>
    <w:rsid w:val="00F613A5"/>
    <w:rsid w:val="00FC6871"/>
    <w:rsid w:val="00FD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3A5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68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FC68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C6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FC6871"/>
    <w:rPr>
      <w:b/>
      <w:bCs/>
    </w:rPr>
  </w:style>
  <w:style w:type="character" w:customStyle="1" w:styleId="apple-converted-space">
    <w:name w:val="apple-converted-space"/>
    <w:basedOn w:val="DefaultParagraphFont"/>
    <w:rsid w:val="00FC6871"/>
  </w:style>
  <w:style w:type="character" w:styleId="Emphasis">
    <w:name w:val="Emphasis"/>
    <w:basedOn w:val="DefaultParagraphFont"/>
    <w:uiPriority w:val="20"/>
    <w:qFormat/>
    <w:rsid w:val="00FC687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FC6871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FC6871"/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68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CF9"/>
    <w:rPr>
      <w:rFonts w:ascii="Segoe UI" w:hAnsi="Segoe UI" w:cs="Segoe UI"/>
      <w:sz w:val="18"/>
      <w:szCs w:val="18"/>
    </w:rPr>
  </w:style>
  <w:style w:type="paragraph" w:customStyle="1" w:styleId="nospacing">
    <w:name w:val="nospacing"/>
    <w:basedOn w:val="Normal"/>
    <w:rsid w:val="00697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0">
    <w:name w:val="No Spacing"/>
    <w:link w:val="NoSpacingChar"/>
    <w:qFormat/>
    <w:rsid w:val="0069746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link w:val="NoSpacing0"/>
    <w:rsid w:val="0069746F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semiHidden/>
    <w:unhideWhenUsed/>
    <w:rsid w:val="00A84E1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semiHidden/>
    <w:rsid w:val="00A84E1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84E1D"/>
    <w:pPr>
      <w:ind w:left="720"/>
      <w:contextualSpacing/>
    </w:pPr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3A5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68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FC68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C6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FC6871"/>
    <w:rPr>
      <w:b/>
      <w:bCs/>
    </w:rPr>
  </w:style>
  <w:style w:type="character" w:customStyle="1" w:styleId="apple-converted-space">
    <w:name w:val="apple-converted-space"/>
    <w:basedOn w:val="DefaultParagraphFont"/>
    <w:rsid w:val="00FC6871"/>
  </w:style>
  <w:style w:type="character" w:styleId="Emphasis">
    <w:name w:val="Emphasis"/>
    <w:basedOn w:val="DefaultParagraphFont"/>
    <w:uiPriority w:val="20"/>
    <w:qFormat/>
    <w:rsid w:val="00FC687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FC6871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FC6871"/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68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CF9"/>
    <w:rPr>
      <w:rFonts w:ascii="Segoe UI" w:hAnsi="Segoe UI" w:cs="Segoe UI"/>
      <w:sz w:val="18"/>
      <w:szCs w:val="18"/>
    </w:rPr>
  </w:style>
  <w:style w:type="paragraph" w:customStyle="1" w:styleId="nospacing">
    <w:name w:val="nospacing"/>
    <w:basedOn w:val="Normal"/>
    <w:rsid w:val="00697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0">
    <w:name w:val="No Spacing"/>
    <w:link w:val="NoSpacingChar"/>
    <w:qFormat/>
    <w:rsid w:val="0069746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link w:val="NoSpacing0"/>
    <w:rsid w:val="0069746F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semiHidden/>
    <w:unhideWhenUsed/>
    <w:rsid w:val="00A84E1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semiHidden/>
    <w:rsid w:val="00A84E1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84E1D"/>
    <w:pPr>
      <w:ind w:left="720"/>
      <w:contextualSpacing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.wikipedia.org/wiki/Imagine:Stema_bucuresti.pn" TargetMode="External"/><Relationship Id="rId13" Type="http://schemas.openxmlformats.org/officeDocument/2006/relationships/hyperlink" Target="http://www.sfatulmedicului.ro/Afectiunile-colului-uterin/cervicita-cronica-rana-pe-col_1092" TargetMode="External"/><Relationship Id="rId18" Type="http://schemas.openxmlformats.org/officeDocument/2006/relationships/hyperlink" Target="http://www.sfatulmedicului.ro/dictionar-medical/nastere-prematura_4265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sfatulmedicului.ro/Infectiile-urechii/otita-la-copil_197" TargetMode="External"/><Relationship Id="rId7" Type="http://schemas.openxmlformats.org/officeDocument/2006/relationships/hyperlink" Target="mailto:juridic_achizitiiresurse@cmcaraiman.ro" TargetMode="External"/><Relationship Id="rId12" Type="http://schemas.openxmlformats.org/officeDocument/2006/relationships/hyperlink" Target="http://www.contraboli.ro/nasterea-naturala-vaginala-video/" TargetMode="External"/><Relationship Id="rId17" Type="http://schemas.openxmlformats.org/officeDocument/2006/relationships/hyperlink" Target="http://www.sfatulmedicului.ro/Evolutia-sarcinii/sarcina-ectopica-extrauterina_1033" TargetMode="External"/><Relationship Id="rId25" Type="http://schemas.openxmlformats.org/officeDocument/2006/relationships/hyperlink" Target="http://www.contraboli.ro/pasi-importanti-in-evaluarea-infertilitatii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fatulmedicului.ro/Infertilitate-feminina/infertilitatea-sterilitatea_1057" TargetMode="External"/><Relationship Id="rId20" Type="http://schemas.openxmlformats.org/officeDocument/2006/relationships/hyperlink" Target="http://www.sfatulmedicului.ro/Inflamatiile-ochilor/conjunctivita_386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contraboli.ro/pasi-importanti-in-evaluarea-infertilitatii/" TargetMode="External"/><Relationship Id="rId24" Type="http://schemas.openxmlformats.org/officeDocument/2006/relationships/hyperlink" Target="http://www.sfatulmedicului.ro/Afectiunile-prostatei/prostatita-inflamatia-prostatei_59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fatulmedicului.ro/Boli-genitale-feminine/boala-inflamatorie-pelvina_1049" TargetMode="External"/><Relationship Id="rId23" Type="http://schemas.openxmlformats.org/officeDocument/2006/relationships/hyperlink" Target="http://www.sfatulmedicului.ro/Boli-genitale-masculine/epididimita_598" TargetMode="External"/><Relationship Id="rId10" Type="http://schemas.openxmlformats.org/officeDocument/2006/relationships/image" Target="http://upload.wikimedia.org/wikipedia/ro/thumb/c/cc/Stema_bucuresti.png/72px-Stema_bucuresti.png" TargetMode="External"/><Relationship Id="rId19" Type="http://schemas.openxmlformats.org/officeDocument/2006/relationships/hyperlink" Target="http://www.sfatulmedicului.ro/Nou-nascutul/copilul-prematur_23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sfatulmedicului.ro/Infectii-urinare/uretritele_592" TargetMode="External"/><Relationship Id="rId22" Type="http://schemas.openxmlformats.org/officeDocument/2006/relationships/hyperlink" Target="http://www.sfatulmedicului.ro/Infectii-urinare/uretritele_592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7</Pages>
  <Words>2072</Words>
  <Characters>11816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altex</dc:creator>
  <cp:lastModifiedBy>Georgeta Raportaru</cp:lastModifiedBy>
  <cp:revision>16</cp:revision>
  <cp:lastPrinted>2017-03-15T07:47:00Z</cp:lastPrinted>
  <dcterms:created xsi:type="dcterms:W3CDTF">2017-03-13T08:09:00Z</dcterms:created>
  <dcterms:modified xsi:type="dcterms:W3CDTF">2017-03-22T15:48:00Z</dcterms:modified>
</cp:coreProperties>
</file>